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1645C1" w:rsidRPr="0044668C" w:rsidTr="004845C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1645C1" w:rsidRDefault="001645C1" w:rsidP="004845C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645C1">
              <w:rPr>
                <w:b/>
                <w:sz w:val="32"/>
                <w:szCs w:val="18"/>
              </w:rPr>
              <w:t xml:space="preserve">SỐ </w:t>
            </w:r>
            <w:r w:rsidR="00670A5A">
              <w:rPr>
                <w:b/>
                <w:sz w:val="32"/>
                <w:szCs w:val="18"/>
              </w:rPr>
              <w:t>0</w:t>
            </w:r>
            <w:r>
              <w:rPr>
                <w:b/>
                <w:sz w:val="32"/>
                <w:szCs w:val="18"/>
              </w:rPr>
              <w:t>1+</w:t>
            </w:r>
            <w:r w:rsidR="00670A5A">
              <w:rPr>
                <w:b/>
                <w:sz w:val="32"/>
                <w:szCs w:val="18"/>
              </w:rPr>
              <w:t>0</w:t>
            </w:r>
            <w:r>
              <w:rPr>
                <w:b/>
                <w:sz w:val="32"/>
                <w:szCs w:val="18"/>
              </w:rPr>
              <w:t>2 (46+47)</w:t>
            </w:r>
            <w:r w:rsidRPr="001645C1">
              <w:rPr>
                <w:b/>
                <w:sz w:val="32"/>
                <w:szCs w:val="18"/>
              </w:rPr>
              <w:t xml:space="preserve"> </w:t>
            </w:r>
          </w:p>
          <w:p w:rsidR="001645C1" w:rsidRPr="0044668C" w:rsidRDefault="001645C1" w:rsidP="004845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8</w:t>
            </w:r>
          </w:p>
          <w:p w:rsidR="001645C1" w:rsidRPr="0044668C" w:rsidRDefault="001645C1" w:rsidP="004845C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1645C1" w:rsidRPr="0044668C" w:rsidTr="001645C1">
        <w:trPr>
          <w:trHeight w:val="400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1645C1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Luận về quốc hiệu Việt Nam</w:t>
            </w:r>
          </w:p>
        </w:tc>
      </w:tr>
      <w:tr w:rsidR="001645C1" w:rsidRPr="0044668C" w:rsidTr="001645C1">
        <w:trPr>
          <w:trHeight w:val="35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kiến tạo bản Hiến pháp VN đầu tiên</w:t>
            </w:r>
          </w:p>
        </w:tc>
      </w:tr>
      <w:tr w:rsidR="001645C1" w:rsidRPr="0044668C" w:rsidTr="001645C1">
        <w:trPr>
          <w:trHeight w:val="59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1645C1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sự kiện liên quan đến luật sư và nghề luật sư tiêu biểu năm 2017</w:t>
            </w:r>
          </w:p>
        </w:tc>
      </w:tr>
      <w:tr w:rsidR="001645C1" w:rsidRPr="0044668C" w:rsidTr="001645C1">
        <w:trPr>
          <w:trHeight w:val="30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năm bản lề tạo bước phát triển mới</w:t>
            </w:r>
          </w:p>
        </w:tc>
      </w:tr>
      <w:tr w:rsidR="001645C1" w:rsidRPr="0044668C" w:rsidTr="001645C1">
        <w:trPr>
          <w:trHeight w:val="74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Đầu xuân tản mạn về vị thế nghề luật sư ở VN</w:t>
            </w:r>
          </w:p>
        </w:tc>
      </w:tr>
      <w:tr w:rsidR="001645C1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 tìm căn nguyên của vi pháp</w:t>
            </w:r>
          </w:p>
        </w:tc>
      </w:tr>
      <w:tr w:rsidR="001645C1" w:rsidRPr="0044668C" w:rsidTr="001645C1">
        <w:trPr>
          <w:trHeight w:val="32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Mong muốn luật sư trẻ</w:t>
            </w:r>
          </w:p>
        </w:tc>
      </w:tr>
      <w:tr w:rsidR="001645C1" w:rsidRPr="0044668C" w:rsidTr="001645C1">
        <w:trPr>
          <w:trHeight w:val="53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 với tuyên ngôn toàn thế giới về nhân quyền</w:t>
            </w:r>
          </w:p>
        </w:tc>
      </w:tr>
      <w:tr w:rsidR="001645C1" w:rsidRPr="0044668C" w:rsidTr="001645C1">
        <w:trPr>
          <w:trHeight w:val="53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bản án có hậu thể hiện sự bản lỉnh của cơ quan xét xử</w:t>
            </w:r>
          </w:p>
        </w:tc>
      </w:tr>
      <w:tr w:rsidR="001645C1" w:rsidRPr="0044668C" w:rsidTr="001645C1">
        <w:trPr>
          <w:trHeight w:val="65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1645C1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quyết quyền nuôi con và mức cấp dưỡng nuôi con khi cha mẹ ly hôn như thế nào cho đúng?</w:t>
            </w:r>
          </w:p>
        </w:tc>
      </w:tr>
      <w:tr w:rsidR="001645C1" w:rsidRPr="0044668C" w:rsidTr="001645C1">
        <w:trPr>
          <w:trHeight w:val="65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Loại tội phạm và mức hình phạt trong luật hình sự Hoa Kỳ</w:t>
            </w:r>
          </w:p>
        </w:tc>
      </w:tr>
      <w:tr w:rsidR="001645C1" w:rsidRPr="0044668C" w:rsidTr="001645C1">
        <w:trPr>
          <w:trHeight w:val="65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1645C1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Vua Lê Thánh Tông và vụ án ngày mùng Một Tết</w:t>
            </w:r>
          </w:p>
        </w:tc>
      </w:tr>
      <w:tr w:rsidR="001645C1" w:rsidRPr="0044668C" w:rsidTr="001645C1">
        <w:trPr>
          <w:trHeight w:val="65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Hội thề Đông Quan, cách kết thúc chiến tranh đậm tính nhân văn của VN</w:t>
            </w:r>
          </w:p>
        </w:tc>
      </w:tr>
      <w:tr w:rsidR="001645C1" w:rsidRPr="0044668C" w:rsidTr="001645C1">
        <w:trPr>
          <w:trHeight w:val="65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Mười ngày ở xứ Phù Tang </w:t>
            </w:r>
          </w:p>
        </w:tc>
      </w:tr>
      <w:tr w:rsidR="001645C1" w:rsidRPr="0044668C" w:rsidTr="001645C1">
        <w:trPr>
          <w:trHeight w:val="65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Default="001645C1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Đích tôn</w:t>
            </w:r>
          </w:p>
        </w:tc>
      </w:tr>
      <w:tr w:rsidR="001645C1" w:rsidRPr="0044668C" w:rsidTr="001645C1">
        <w:trPr>
          <w:trHeight w:val="55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1645C1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“tinh quái” của loài chuột trên tranh Đông Hồ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1645C1" w:rsidRPr="0044668C" w:rsidTr="004845C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1645C1" w:rsidRDefault="001645C1" w:rsidP="004845C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645C1">
              <w:rPr>
                <w:b/>
                <w:sz w:val="32"/>
                <w:szCs w:val="18"/>
              </w:rPr>
              <w:t xml:space="preserve">SỐ 02 </w:t>
            </w:r>
            <w:r w:rsidR="00670A5A">
              <w:rPr>
                <w:b/>
                <w:sz w:val="32"/>
                <w:szCs w:val="18"/>
              </w:rPr>
              <w:t>(48)</w:t>
            </w:r>
          </w:p>
          <w:p w:rsidR="001645C1" w:rsidRPr="0044668C" w:rsidRDefault="001645C1" w:rsidP="004845C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 w:rsidR="00670A5A">
              <w:rPr>
                <w:i/>
                <w:sz w:val="18"/>
                <w:szCs w:val="18"/>
              </w:rPr>
              <w:t>8</w:t>
            </w:r>
          </w:p>
          <w:p w:rsidR="001645C1" w:rsidRPr="0044668C" w:rsidRDefault="001645C1" w:rsidP="004845C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1645C1" w:rsidRPr="0044668C" w:rsidTr="00670A5A">
        <w:trPr>
          <w:trHeight w:val="1192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670A5A">
            <w:pPr>
              <w:spacing w:before="120" w:after="120"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670A5A" w:rsidP="00670A5A">
            <w:pPr>
              <w:spacing w:before="120" w:after="120" w:line="72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 không trong phòng, chống tham nhũng</w:t>
            </w:r>
          </w:p>
        </w:tc>
      </w:tr>
      <w:tr w:rsidR="001645C1" w:rsidRPr="0044668C" w:rsidTr="00670A5A">
        <w:trPr>
          <w:trHeight w:val="183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670A5A">
            <w:pPr>
              <w:spacing w:before="120" w:after="120" w:line="72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670A5A" w:rsidP="00670A5A">
            <w:pPr>
              <w:spacing w:before="120" w:after="120" w:line="72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 ngừa tội phạm từ góc độ nghiên cứu nhân thân người phạm tội</w:t>
            </w:r>
          </w:p>
        </w:tc>
      </w:tr>
      <w:tr w:rsidR="001645C1" w:rsidRPr="0044668C" w:rsidTr="00670A5A">
        <w:trPr>
          <w:trHeight w:val="183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670A5A">
            <w:pPr>
              <w:spacing w:before="120" w:after="120" w:line="72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670A5A" w:rsidP="00670A5A">
            <w:pPr>
              <w:spacing w:before="120" w:after="120" w:line="72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sư và thân chủ tại phiên tòa: Ai là người phát biểu trước lời bào chữa?</w:t>
            </w:r>
          </w:p>
        </w:tc>
      </w:tr>
      <w:tr w:rsidR="001645C1" w:rsidRPr="0044668C" w:rsidTr="00670A5A">
        <w:trPr>
          <w:trHeight w:val="238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670A5A">
            <w:pPr>
              <w:spacing w:before="120" w:after="120" w:line="72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670A5A" w:rsidP="00670A5A">
            <w:pPr>
              <w:spacing w:before="120" w:after="120" w:line="72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ảnh hưởng đến đời sống xã hội của quy định tội đánh bạc trong Bộ luật Hình sự</w:t>
            </w:r>
          </w:p>
        </w:tc>
      </w:tr>
      <w:tr w:rsidR="001645C1" w:rsidRPr="0044668C" w:rsidTr="00670A5A">
        <w:trPr>
          <w:trHeight w:val="2265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670A5A">
            <w:pPr>
              <w:spacing w:before="120" w:after="120" w:line="72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670A5A" w:rsidP="00670A5A">
            <w:pPr>
              <w:spacing w:before="120" w:after="120" w:line="72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một số nước về vấn đề đa quốc tịch và kiến nghị hoàn thiện pháp luật quốc tịch của VN</w:t>
            </w:r>
          </w:p>
        </w:tc>
      </w:tr>
      <w:tr w:rsidR="001645C1" w:rsidRPr="0044668C" w:rsidTr="00670A5A">
        <w:trPr>
          <w:trHeight w:val="170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1645C1" w:rsidP="00670A5A">
            <w:pPr>
              <w:spacing w:before="120" w:after="120" w:line="72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45C1" w:rsidRPr="0044668C" w:rsidRDefault="00670A5A" w:rsidP="00670A5A">
            <w:pPr>
              <w:spacing w:before="120" w:after="120" w:line="72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Thăng Long tứ trần – Những điều chưa biết?</w:t>
            </w:r>
          </w:p>
        </w:tc>
      </w:tr>
    </w:tbl>
    <w:p w:rsidR="0031297B" w:rsidRDefault="0031297B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123683" w:rsidRPr="0044668C" w:rsidTr="004845C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123683" w:rsidRDefault="00123683" w:rsidP="004845C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>SỐ 0</w:t>
            </w:r>
            <w:r>
              <w:rPr>
                <w:b/>
                <w:sz w:val="32"/>
                <w:szCs w:val="18"/>
              </w:rPr>
              <w:t>4 (49)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</w:p>
          <w:p w:rsidR="00123683" w:rsidRPr="0044668C" w:rsidRDefault="00123683" w:rsidP="004845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8</w:t>
            </w:r>
          </w:p>
          <w:p w:rsidR="00123683" w:rsidRPr="0044668C" w:rsidRDefault="00123683" w:rsidP="004845C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123683" w:rsidRPr="0044668C" w:rsidTr="00123683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khôi phục niềm tin của người dân</w:t>
            </w:r>
          </w:p>
        </w:tc>
      </w:tr>
      <w:tr w:rsidR="00123683" w:rsidRPr="0044668C" w:rsidTr="004845CD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động vật nguy cấp, quý hiếm nhìn từ góc độ pháp luật hình sự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Tòa án công lý quốc tế và thẩm quyền giải quyết các tranh chấp ở Biển Đông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 định về sử dụng nhà công vụ, xe công trong pháp luật thời xưa</w:t>
            </w:r>
          </w:p>
        </w:tc>
      </w:tr>
      <w:tr w:rsidR="00123683" w:rsidRPr="0044668C" w:rsidTr="00123683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 hòa lợi ích đôi bên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123683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sư trong quan hệ với đồng nghiệp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trách nhiệm bồi thường của Nhà nước và vấn đề bảo vệ quyền con người</w:t>
            </w:r>
          </w:p>
        </w:tc>
      </w:tr>
      <w:tr w:rsidR="00123683" w:rsidRPr="0044668C" w:rsidTr="00123683">
        <w:trPr>
          <w:trHeight w:val="59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123683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Làm sao khắc phục kẽ hở pháp lý đáng lo ngại</w:t>
            </w:r>
          </w:p>
        </w:tc>
      </w:tr>
      <w:tr w:rsidR="00123683" w:rsidRPr="0044668C" w:rsidTr="00123683">
        <w:trPr>
          <w:trHeight w:val="70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sao cục Hải quan và chi cục Kiểm tra sau thông quan Cần Thơ bị kiện?</w:t>
            </w:r>
          </w:p>
        </w:tc>
      </w:tr>
      <w:tr w:rsidR="00123683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tham gia của thanh niên vào trang mạng xã hội Facebook</w:t>
            </w:r>
          </w:p>
        </w:tc>
      </w:tr>
      <w:tr w:rsidR="00123683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 w:rsidRPr="00123683">
              <w:rPr>
                <w:sz w:val="18"/>
                <w:szCs w:val="18"/>
              </w:rPr>
              <w:t>Trách nhiệm hình sự của pháp nhân thương mại theo Bộ luật Hình sự năm 2015</w:t>
            </w:r>
          </w:p>
        </w:tc>
      </w:tr>
      <w:tr w:rsidR="00123683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Tiền Giang: Bnả án hành chính “treo”gần 17 năm chưa được thi hành</w:t>
            </w:r>
          </w:p>
        </w:tc>
      </w:tr>
      <w:tr w:rsidR="00123683" w:rsidRPr="0044668C" w:rsidTr="004845CD">
        <w:trPr>
          <w:trHeight w:val="115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cư trú chính trị trong luật quốc tế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123683" w:rsidRPr="0044668C" w:rsidTr="004845C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123683" w:rsidRDefault="00123683" w:rsidP="004845C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>SỐ 0</w:t>
            </w:r>
            <w:r>
              <w:rPr>
                <w:b/>
                <w:sz w:val="32"/>
                <w:szCs w:val="18"/>
              </w:rPr>
              <w:t>6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  <w:r>
              <w:rPr>
                <w:b/>
                <w:sz w:val="32"/>
                <w:szCs w:val="18"/>
              </w:rPr>
              <w:t>(51)</w:t>
            </w:r>
          </w:p>
          <w:p w:rsidR="00123683" w:rsidRPr="0044668C" w:rsidRDefault="00123683" w:rsidP="004845C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8</w:t>
            </w:r>
          </w:p>
          <w:p w:rsidR="00123683" w:rsidRPr="0044668C" w:rsidRDefault="00123683" w:rsidP="004845C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Nghĩa vụ của báo chí với cộng đồng: Đang đòi hỏi sự nổ lực vượt bậc 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Nhận diện lợi ích nhóm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An Ninh và tờ báo tranh đấu La Cloche Fêlee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AC0431" w:rsidP="00AC043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ngày không trôi đi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AC0431" w:rsidP="00AC043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tranh tụng trong xét xử theo bộ luật Hình sự năm 2015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AC0431" w:rsidP="00AC043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Phiên tòa phúc thẩm lần hai của TAND tỉnh Kon Tum: Đã thể hiện bản lĩnh và trách nhiệm của người “cầm cân, nảy mực”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AC0431" w:rsidP="00AC043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Bàn về tạm giữ, tư giữ phương tiện giao thông đường bộ theo Luật xử lý vi phạm hành chính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AC0431" w:rsidP="00AC043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Chợ Vĩnh Châu (Sóc Trăng): Tổ chức lực lượng ban đêm để thuyết phục người dân thôi buôn bán ở chợ củ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AC0431" w:rsidP="00AC0431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ty Hòa Phát và cơ quan Hải quan Cần Thơ đã đối thoại thành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Default="00AC0431" w:rsidP="00AC0431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Xác định tuổi của người bị hại – Những vấn đề lý luận và thực tiễn</w:t>
            </w:r>
          </w:p>
        </w:tc>
      </w:tr>
      <w:tr w:rsidR="0012368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Default="00AC0431" w:rsidP="00AC0431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Xung quanh điều 66 và 106 Bộ luật Hình sự 2015</w:t>
            </w:r>
          </w:p>
        </w:tc>
      </w:tr>
      <w:tr w:rsidR="00123683" w:rsidRPr="0044668C" w:rsidTr="00AC0431">
        <w:trPr>
          <w:trHeight w:val="86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Pr="0044668C" w:rsidRDefault="00123683" w:rsidP="00AC0431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3683" w:rsidRDefault="00AC0431" w:rsidP="00AC0431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về quyền con người của người nước ngoài</w:t>
            </w:r>
          </w:p>
        </w:tc>
      </w:tr>
    </w:tbl>
    <w:p w:rsidR="00123683" w:rsidRDefault="00123683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5D710E" w:rsidRPr="0044668C" w:rsidTr="004845C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123683" w:rsidRDefault="005D710E" w:rsidP="004845C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>SỐ 0</w:t>
            </w:r>
            <w:r>
              <w:rPr>
                <w:b/>
                <w:sz w:val="32"/>
                <w:szCs w:val="18"/>
              </w:rPr>
              <w:t>8 (54)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</w:p>
          <w:p w:rsidR="005D710E" w:rsidRPr="0044668C" w:rsidRDefault="005D710E" w:rsidP="004845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8</w:t>
            </w:r>
          </w:p>
          <w:p w:rsidR="005D710E" w:rsidRPr="0044668C" w:rsidRDefault="005D710E" w:rsidP="004845C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5D710E" w:rsidRPr="0044668C" w:rsidTr="004845CD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“Tha tù trước thời hạn” và “đặc xá”</w:t>
            </w:r>
          </w:p>
        </w:tc>
      </w:tr>
      <w:tr w:rsidR="005D710E" w:rsidRPr="0044668C" w:rsidTr="004845CD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quyền biển, đảo quốc gia VN</w:t>
            </w:r>
          </w:p>
        </w:tc>
      </w:tr>
      <w:tr w:rsidR="005D710E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Nghệ thuật phá án của người xưa</w:t>
            </w:r>
          </w:p>
        </w:tc>
      </w:tr>
      <w:tr w:rsidR="005D710E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5D710E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Gió không thổi từ biển</w:t>
            </w:r>
          </w:p>
        </w:tc>
      </w:tr>
      <w:tr w:rsidR="005D710E" w:rsidRPr="0044668C" w:rsidTr="004845CD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Tòa xử buộc cơ quan thi hành án trả tiền có đúng pháp luật?</w:t>
            </w:r>
          </w:p>
        </w:tc>
      </w:tr>
      <w:tr w:rsidR="005D710E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Hành vi cạnh tranh không lành mạnh trong </w:t>
            </w:r>
            <w:r w:rsidR="008B062F">
              <w:rPr>
                <w:sz w:val="18"/>
                <w:szCs w:val="18"/>
              </w:rPr>
              <w:t>hoạt động hành nghề luật sư</w:t>
            </w:r>
          </w:p>
        </w:tc>
      </w:tr>
      <w:tr w:rsidR="005D710E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Giao nộp, sao gửi tài liệu, chứng cứ trong tố tụng dân sự</w:t>
            </w:r>
          </w:p>
        </w:tc>
      </w:tr>
      <w:tr w:rsidR="005D710E" w:rsidRPr="0044668C" w:rsidTr="004845CD">
        <w:trPr>
          <w:trHeight w:val="59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8B062F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Xử lý tài sản thế chấp là quyền sử dụng đất của hộ gia đình</w:t>
            </w:r>
          </w:p>
        </w:tc>
      </w:tr>
      <w:tr w:rsidR="005D710E" w:rsidRPr="0044668C" w:rsidTr="004845CD">
        <w:trPr>
          <w:trHeight w:val="70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Lật tẩy “tráo hàng ngoạn mục”</w:t>
            </w:r>
          </w:p>
        </w:tc>
      </w:tr>
      <w:tr w:rsidR="005D710E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Default="008B062F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Phân chia tài sản chung của hộ gia đình để thi hành án còn nhiều vướng mắc</w:t>
            </w:r>
          </w:p>
        </w:tc>
      </w:tr>
      <w:tr w:rsidR="005D710E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Default="005D710E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Default="008B062F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Thẩm quyền lập pháp của Tổng thống Hoa Kỳ</w:t>
            </w:r>
          </w:p>
        </w:tc>
      </w:tr>
      <w:tr w:rsidR="005D710E" w:rsidRPr="0044668C" w:rsidTr="004845CD">
        <w:trPr>
          <w:trHeight w:val="115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Niên biểu thời lập quốc Việt Nam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5D710E" w:rsidRPr="0044668C" w:rsidTr="004845C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123683" w:rsidRDefault="005D710E" w:rsidP="004845C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 xml:space="preserve">SỐ </w:t>
            </w:r>
            <w:r w:rsidR="008B062F">
              <w:rPr>
                <w:b/>
                <w:sz w:val="32"/>
                <w:szCs w:val="18"/>
              </w:rPr>
              <w:t>10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  <w:r>
              <w:rPr>
                <w:b/>
                <w:sz w:val="32"/>
                <w:szCs w:val="18"/>
              </w:rPr>
              <w:t>(5</w:t>
            </w:r>
            <w:r w:rsidR="008B062F">
              <w:rPr>
                <w:b/>
                <w:sz w:val="32"/>
                <w:szCs w:val="18"/>
              </w:rPr>
              <w:t>6</w:t>
            </w:r>
            <w:r>
              <w:rPr>
                <w:b/>
                <w:sz w:val="32"/>
                <w:szCs w:val="18"/>
              </w:rPr>
              <w:t>)</w:t>
            </w:r>
          </w:p>
          <w:p w:rsidR="005D710E" w:rsidRPr="0044668C" w:rsidRDefault="005D710E" w:rsidP="004845C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8</w:t>
            </w:r>
          </w:p>
          <w:p w:rsidR="005D710E" w:rsidRPr="0044668C" w:rsidRDefault="005D710E" w:rsidP="004845C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5D710E" w:rsidRPr="0044668C" w:rsidTr="004845CD"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Nguyên tắc bồi thường thiệt hại ngoài hợp đồng theo Bộ luật Dân sự năm 2015</w:t>
            </w:r>
          </w:p>
        </w:tc>
      </w:tr>
      <w:tr w:rsidR="005D710E" w:rsidRPr="0044668C" w:rsidTr="001A5909">
        <w:trPr>
          <w:trHeight w:val="97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xưa bài trừ tệ sách nhiễu dân</w:t>
            </w:r>
          </w:p>
        </w:tc>
      </w:tr>
      <w:tr w:rsidR="005D710E" w:rsidRPr="0044668C" w:rsidTr="001A5909">
        <w:trPr>
          <w:trHeight w:val="84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Nghĩ đến ngày mai</w:t>
            </w:r>
          </w:p>
        </w:tc>
      </w:tr>
      <w:tr w:rsidR="005D710E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8B062F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Vụ chìm ca nô ở huyện Cần Giờ – tp HCM: Cơ quan tiến hành tố tụng nên đình chỉ vụ án </w:t>
            </w:r>
          </w:p>
        </w:tc>
      </w:tr>
      <w:tr w:rsidR="005D710E" w:rsidRPr="0044668C" w:rsidTr="001A5909">
        <w:trPr>
          <w:trHeight w:val="104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 thể hóa trách nhiệm hình sự trong đồng phạm</w:t>
            </w:r>
          </w:p>
        </w:tc>
      </w:tr>
      <w:tr w:rsidR="005D710E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Hổ trợ tư vấn và bảo lảnh vốn vay của nhà nước cho doanh nghiệp nhỏ và vừa ở VN hiện nay</w:t>
            </w:r>
          </w:p>
        </w:tc>
      </w:tr>
      <w:tr w:rsidR="005D710E" w:rsidRPr="0044668C" w:rsidTr="001A5909">
        <w:trPr>
          <w:trHeight w:val="88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hưởng dụng trong Bộ luật Dân sự năm 2015</w:t>
            </w:r>
          </w:p>
        </w:tc>
      </w:tr>
      <w:tr w:rsidR="005D710E" w:rsidRPr="0044668C" w:rsidTr="001A5909">
        <w:trPr>
          <w:trHeight w:val="84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điểm mới của pháp luật về đăng ký doanh nghiệp</w:t>
            </w:r>
          </w:p>
        </w:tc>
      </w:tr>
      <w:tr w:rsidR="005D710E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5D710E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Người bào chữa chưa thực hiện được quyền gặp người bị buộc tội bị tạm giam </w:t>
            </w:r>
          </w:p>
        </w:tc>
      </w:tr>
      <w:tr w:rsidR="005D710E" w:rsidRPr="0044668C" w:rsidTr="001A5909">
        <w:trPr>
          <w:trHeight w:val="115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Pr="0044668C" w:rsidRDefault="008B062F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710E" w:rsidRDefault="008B062F" w:rsidP="001A5909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Tinh thần khoa học Georg – August – Universitat Gottingen (Tham khảo </w:t>
            </w:r>
            <w:r w:rsidR="001A5909">
              <w:rPr>
                <w:sz w:val="18"/>
                <w:szCs w:val="18"/>
              </w:rPr>
              <w:t xml:space="preserve">cho Luật </w:t>
            </w:r>
            <w:r>
              <w:rPr>
                <w:sz w:val="18"/>
                <w:szCs w:val="18"/>
              </w:rPr>
              <w:t>Gi</w:t>
            </w:r>
            <w:r w:rsidR="001A5909">
              <w:rPr>
                <w:sz w:val="18"/>
                <w:szCs w:val="18"/>
              </w:rPr>
              <w:t>áo</w:t>
            </w:r>
            <w:r>
              <w:rPr>
                <w:sz w:val="18"/>
                <w:szCs w:val="18"/>
              </w:rPr>
              <w:t xml:space="preserve"> dục đại học VN)</w:t>
            </w:r>
          </w:p>
        </w:tc>
      </w:tr>
    </w:tbl>
    <w:p w:rsidR="005D710E" w:rsidRDefault="005D710E"/>
    <w:p w:rsidR="001A5909" w:rsidRDefault="001A5909"/>
    <w:p w:rsidR="001A5909" w:rsidRDefault="001A5909"/>
    <w:p w:rsidR="001A5909" w:rsidRDefault="001A5909"/>
    <w:p w:rsidR="001A5909" w:rsidRDefault="001A5909"/>
    <w:p w:rsidR="001A5909" w:rsidRDefault="001A5909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1A5909" w:rsidRPr="0044668C" w:rsidTr="004845C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123683" w:rsidRDefault="001A5909" w:rsidP="004845C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11 (57)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</w:p>
          <w:p w:rsidR="001A5909" w:rsidRPr="0044668C" w:rsidRDefault="001A5909" w:rsidP="004845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8</w:t>
            </w:r>
          </w:p>
          <w:p w:rsidR="001A5909" w:rsidRPr="0044668C" w:rsidRDefault="001A5909" w:rsidP="004845C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1A5909" w:rsidRPr="0044668C" w:rsidTr="004845CD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và cách vận dụng pháp luật</w:t>
            </w:r>
          </w:p>
        </w:tc>
      </w:tr>
      <w:tr w:rsidR="001A5909" w:rsidRPr="0044668C" w:rsidTr="004845CD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Cấu thành tội phạm và các giai đoạn thực hiện tội phạm – Những vấn đề lý luận và thực tiễn</w:t>
            </w:r>
          </w:p>
        </w:tc>
      </w:tr>
      <w:tr w:rsidR="001A5909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chi phí xem xét, thẩm định tại chổ; định giá tài sản trong tố tụng dân sự</w:t>
            </w:r>
          </w:p>
        </w:tc>
      </w:tr>
      <w:tr w:rsidR="001A5909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Vua Minh Mạng với việc minh oan cho người vô tội</w:t>
            </w:r>
          </w:p>
        </w:tc>
      </w:tr>
      <w:tr w:rsidR="001A5909" w:rsidRPr="0044668C" w:rsidTr="004845CD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Hoàng hôn trên cầu Hóa An</w:t>
            </w:r>
          </w:p>
        </w:tc>
      </w:tr>
      <w:tr w:rsidR="001A5909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chế vai trò của Nhà nước trong việc bảo đảm an sinh xã hội</w:t>
            </w:r>
          </w:p>
        </w:tc>
      </w:tr>
      <w:tr w:rsidR="001A5909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quy định thêm “thủ tục” gây khó cho người bào chữa</w:t>
            </w:r>
          </w:p>
        </w:tc>
      </w:tr>
      <w:tr w:rsidR="001A5909" w:rsidRPr="0044668C" w:rsidTr="004845CD">
        <w:trPr>
          <w:trHeight w:val="59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1A5909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Cần Thơ: Vụ 100 đô la và bài học về xử phạt vi phạm hành chính </w:t>
            </w:r>
          </w:p>
        </w:tc>
      </w:tr>
      <w:tr w:rsidR="001A5909" w:rsidRPr="0044668C" w:rsidTr="004845CD">
        <w:trPr>
          <w:trHeight w:val="70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Hướng dẫn phát hiện vi phạm và kháng nghị đối với án hành chính, kinh doanh – thương mại, lao động</w:t>
            </w:r>
          </w:p>
        </w:tc>
      </w:tr>
      <w:tr w:rsidR="001A5909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Vụ đánh bài nghìn tỷ: Không có ngoại lệ, đặc quyền</w:t>
            </w:r>
          </w:p>
        </w:tc>
      </w:tr>
      <w:tr w:rsidR="001A5909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Từ một quyết định áp dụng biện pháp khẩn cấp tạm thời</w:t>
            </w:r>
          </w:p>
        </w:tc>
      </w:tr>
      <w:tr w:rsidR="001A5909" w:rsidRPr="0044668C" w:rsidTr="004845CD">
        <w:trPr>
          <w:trHeight w:val="115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Nữ luật sư người Mỹ góc Việt đầu tiên trở thành nghị sĩ Quốc hội 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1A5909" w:rsidRPr="0044668C" w:rsidTr="004845C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123683" w:rsidRDefault="001A5909" w:rsidP="004845C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12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  <w:r>
              <w:rPr>
                <w:b/>
                <w:sz w:val="32"/>
                <w:szCs w:val="18"/>
              </w:rPr>
              <w:t>(58)</w:t>
            </w:r>
          </w:p>
          <w:p w:rsidR="001A5909" w:rsidRPr="0044668C" w:rsidRDefault="001A5909" w:rsidP="004845C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8</w:t>
            </w:r>
          </w:p>
          <w:p w:rsidR="001A5909" w:rsidRPr="0044668C" w:rsidRDefault="001A5909" w:rsidP="004845C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1A5909" w:rsidRPr="0044668C" w:rsidTr="004845CD"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Phải biết thương dân</w:t>
            </w:r>
          </w:p>
        </w:tc>
      </w:tr>
      <w:tr w:rsidR="001A5909" w:rsidRPr="0044668C" w:rsidTr="004845CD">
        <w:trPr>
          <w:trHeight w:val="97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Xu hướng nhân đạo và hướng thiện trong áp dụng pháp luật hình sự</w:t>
            </w:r>
          </w:p>
        </w:tc>
      </w:tr>
      <w:tr w:rsidR="001A5909" w:rsidRPr="0044668C" w:rsidTr="004845CD">
        <w:trPr>
          <w:trHeight w:val="84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46056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Triều hậu Lê với chính sách quản lý và sử dụng súng</w:t>
            </w:r>
          </w:p>
        </w:tc>
      </w:tr>
      <w:tr w:rsidR="001A5909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0C4DF1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</w:t>
            </w:r>
            <w:r w:rsidR="00460562">
              <w:rPr>
                <w:sz w:val="18"/>
                <w:szCs w:val="18"/>
              </w:rPr>
              <w:t>ứt từng khúc ruột</w:t>
            </w:r>
          </w:p>
        </w:tc>
      </w:tr>
      <w:tr w:rsidR="001A5909" w:rsidRPr="0044668C" w:rsidTr="004845CD">
        <w:trPr>
          <w:trHeight w:val="104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46056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bị can có phạm tội “lạm dụng chức vụ, quyền hạn để chiếm đoạt tài sản”?</w:t>
            </w:r>
          </w:p>
        </w:tc>
      </w:tr>
      <w:tr w:rsidR="001A5909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460562" w:rsidP="00460562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Các tội xâm hại tình dục trẻ em trong Bộ luật Hình sự năm 2015 </w:t>
            </w:r>
          </w:p>
        </w:tc>
      </w:tr>
      <w:tr w:rsidR="001A5909" w:rsidRPr="0044668C" w:rsidTr="004845CD">
        <w:trPr>
          <w:trHeight w:val="88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46056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Bộ luật dân sự 2015: Bất cập trong Quy định về lãi suất, phạt vi phạm hợp đồng vay tài sản, hình thức hợp đồng </w:t>
            </w:r>
          </w:p>
        </w:tc>
      </w:tr>
      <w:tr w:rsidR="001A5909" w:rsidRPr="0044668C" w:rsidTr="004845CD">
        <w:trPr>
          <w:trHeight w:val="84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46056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Phải đề nghị ngừng phiên tòa khi tòa </w:t>
            </w:r>
            <w:r w:rsidR="00194AF9">
              <w:rPr>
                <w:sz w:val="18"/>
                <w:szCs w:val="18"/>
              </w:rPr>
              <w:t>không tiến hành thu thập chứng cứ theo yêu cầu của viện</w:t>
            </w:r>
          </w:p>
        </w:tc>
      </w:tr>
      <w:tr w:rsidR="001A5909" w:rsidRPr="0044668C" w:rsidTr="00194AF9">
        <w:trPr>
          <w:trHeight w:val="71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A5909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94AF9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Tù đại gia: Có nên không?</w:t>
            </w:r>
          </w:p>
        </w:tc>
      </w:tr>
      <w:tr w:rsidR="00194AF9" w:rsidRPr="0044668C" w:rsidTr="00194AF9">
        <w:trPr>
          <w:trHeight w:val="97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AF9" w:rsidRPr="0044668C" w:rsidRDefault="00194AF9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4AF9" w:rsidRDefault="00194AF9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Thủ tục thụ lý án dân sự của tòa án Hoa Kỳ</w:t>
            </w:r>
          </w:p>
        </w:tc>
      </w:tr>
      <w:tr w:rsidR="001A5909" w:rsidRPr="0044668C" w:rsidTr="004845CD">
        <w:trPr>
          <w:trHeight w:val="115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Pr="0044668C" w:rsidRDefault="00194AF9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909" w:rsidRDefault="00194AF9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Tính nhân văn của pháp luật</w:t>
            </w:r>
          </w:p>
        </w:tc>
      </w:tr>
    </w:tbl>
    <w:p w:rsidR="001A5909" w:rsidRDefault="001A5909"/>
    <w:p w:rsidR="00626867" w:rsidRDefault="00626867"/>
    <w:p w:rsidR="00626867" w:rsidRDefault="00626867"/>
    <w:p w:rsidR="00626867" w:rsidRDefault="00626867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626867" w:rsidRPr="0044668C" w:rsidTr="004845C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123683" w:rsidRDefault="00626867" w:rsidP="004845C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 xml:space="preserve">SỐ </w:t>
            </w:r>
            <w:r w:rsidR="0019481F">
              <w:rPr>
                <w:b/>
                <w:sz w:val="32"/>
                <w:szCs w:val="18"/>
              </w:rPr>
              <w:t>01+02</w:t>
            </w:r>
            <w:r>
              <w:rPr>
                <w:b/>
                <w:sz w:val="32"/>
                <w:szCs w:val="18"/>
              </w:rPr>
              <w:t xml:space="preserve"> </w:t>
            </w:r>
          </w:p>
          <w:p w:rsidR="00626867" w:rsidRPr="0044668C" w:rsidRDefault="00626867" w:rsidP="004845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 w:rsidR="0019481F">
              <w:rPr>
                <w:i/>
                <w:sz w:val="18"/>
                <w:szCs w:val="18"/>
              </w:rPr>
              <w:t>9</w:t>
            </w:r>
          </w:p>
          <w:p w:rsidR="00626867" w:rsidRPr="0044668C" w:rsidRDefault="00626867" w:rsidP="004845C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626867" w:rsidRPr="0044668C" w:rsidTr="004845CD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9481F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 bước vào năm mới với dáng đứng, thế đứng mới</w:t>
            </w:r>
          </w:p>
        </w:tc>
      </w:tr>
      <w:tr w:rsidR="00626867" w:rsidRPr="0044668C" w:rsidTr="004845CD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9481F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Đối tác “chính phủ mở” và VN trong tiến trình hội nhập quốc tế</w:t>
            </w:r>
          </w:p>
        </w:tc>
      </w:tr>
      <w:tr w:rsidR="00626867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F0EA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Mục tiêu cải cách là đẩy mạnh đưa pháp luật vào cuộc sống</w:t>
            </w:r>
          </w:p>
        </w:tc>
      </w:tr>
      <w:tr w:rsidR="00626867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F0EA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Cảm nghỉ về câu nói của Bác Hồ</w:t>
            </w:r>
          </w:p>
        </w:tc>
      </w:tr>
      <w:tr w:rsidR="00626867" w:rsidRPr="0044668C" w:rsidTr="004845CD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F0EA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Suy nghỉ trước thềm Xuân mới</w:t>
            </w:r>
          </w:p>
        </w:tc>
      </w:tr>
      <w:tr w:rsidR="00626867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F0EA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Tội buôn bán người, đặc biệt là phụ nữ, trẻ em theo công ước ACTIP và thực tiễn thực hiện tại VN</w:t>
            </w:r>
          </w:p>
        </w:tc>
      </w:tr>
      <w:tr w:rsidR="00626867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F0EAE" w:rsidP="001F0EAE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Phiên họp kiểm tra giao nộp, tiếp cận, công khai chứng cứ và hòa giải: Những bất cập từ thực tiễn</w:t>
            </w:r>
          </w:p>
        </w:tc>
      </w:tr>
      <w:tr w:rsidR="00626867" w:rsidRPr="0044668C" w:rsidTr="004845CD">
        <w:trPr>
          <w:trHeight w:val="59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F0EA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Lẽ công bằng trong văn học dân gian và yêu cầu trong xây dựng, thực thi pháp luật hiện nay</w:t>
            </w:r>
          </w:p>
        </w:tc>
      </w:tr>
      <w:tr w:rsidR="00626867" w:rsidRPr="0044668C" w:rsidTr="004845CD">
        <w:trPr>
          <w:trHeight w:val="70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F0EAE" w:rsidP="001F0EAE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vụ 9 bệnh nhân chạy thận tử vong ở Bệnh viện Đa khoa tỉnh Hòa Bình: Bác sĩ Hoàng Công Lương có hành vi không phạm tội</w:t>
            </w:r>
          </w:p>
        </w:tc>
      </w:tr>
      <w:tr w:rsidR="00626867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Default="001F0EA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Vua Minh Mạng và những bất ngờ xung quanh lệ “Tứ bất lập”</w:t>
            </w:r>
          </w:p>
        </w:tc>
      </w:tr>
      <w:tr w:rsidR="00626867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Default="001F0EA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Xuất xứ một số địa danh ở Hoa Lư qua bức tranh dân gian</w:t>
            </w:r>
          </w:p>
        </w:tc>
      </w:tr>
      <w:tr w:rsidR="00626867" w:rsidRPr="0044668C" w:rsidTr="004845CD">
        <w:trPr>
          <w:trHeight w:val="115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1F0EAE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năm Hợi lịch sử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626867" w:rsidRPr="0044668C" w:rsidTr="004845C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123683" w:rsidRDefault="00626867" w:rsidP="004845C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 xml:space="preserve">SỐ </w:t>
            </w:r>
            <w:r w:rsidR="00FD4A63">
              <w:rPr>
                <w:b/>
                <w:sz w:val="32"/>
                <w:szCs w:val="18"/>
              </w:rPr>
              <w:t>03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</w:p>
          <w:p w:rsidR="00626867" w:rsidRPr="0044668C" w:rsidRDefault="00626867" w:rsidP="004845C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 w:rsidR="00FD4A63">
              <w:rPr>
                <w:i/>
                <w:sz w:val="18"/>
                <w:szCs w:val="18"/>
              </w:rPr>
              <w:t>9</w:t>
            </w:r>
          </w:p>
          <w:p w:rsidR="00626867" w:rsidRPr="0044668C" w:rsidRDefault="00626867" w:rsidP="004845C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626867" w:rsidRPr="0044668C" w:rsidTr="00FD4A63">
        <w:trPr>
          <w:trHeight w:val="1050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FD4A63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Tạp chí Luật sư VN phải là “đại sứ”của giới luật sư VN</w:t>
            </w:r>
          </w:p>
        </w:tc>
      </w:tr>
      <w:tr w:rsidR="00626867" w:rsidRPr="0044668C" w:rsidTr="004845CD">
        <w:trPr>
          <w:trHeight w:val="97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“Ba không” có chống được tham nhũng?</w:t>
            </w:r>
          </w:p>
        </w:tc>
      </w:tr>
      <w:tr w:rsidR="00626867" w:rsidRPr="0044668C" w:rsidTr="00294713">
        <w:trPr>
          <w:trHeight w:val="114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tự do bào chữa của bị cáo</w:t>
            </w:r>
          </w:p>
        </w:tc>
      </w:tr>
      <w:tr w:rsidR="00626867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“Quốc triều khám tụng điều lệ” – dấu mốc quan trọng của nền tố tụng VN</w:t>
            </w:r>
          </w:p>
        </w:tc>
      </w:tr>
      <w:tr w:rsidR="00626867" w:rsidRPr="0044668C" w:rsidTr="004845CD">
        <w:trPr>
          <w:trHeight w:val="104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Đứng dậy và đi</w:t>
            </w:r>
          </w:p>
        </w:tc>
      </w:tr>
      <w:tr w:rsidR="00626867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FD4A63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sách đối với nhà giáo dưới giác độ thực hiện Luật Giáo dục và Luật Giáo dục đại học</w:t>
            </w:r>
          </w:p>
        </w:tc>
      </w:tr>
      <w:tr w:rsidR="00626867" w:rsidRPr="0044668C" w:rsidTr="004845CD">
        <w:trPr>
          <w:trHeight w:val="88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điểm mới về họ, hụi, biêu, phường</w:t>
            </w:r>
          </w:p>
        </w:tc>
      </w:tr>
      <w:tr w:rsidR="00626867" w:rsidRPr="0044668C" w:rsidTr="00FD4A63">
        <w:trPr>
          <w:trHeight w:val="1283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số chính sách khuyến khích và hạn chế đầu tư của Indonesia</w:t>
            </w:r>
          </w:p>
        </w:tc>
      </w:tr>
      <w:tr w:rsidR="00626867" w:rsidRPr="0044668C" w:rsidTr="004845CD">
        <w:trPr>
          <w:trHeight w:val="71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626867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Quốc hiệu Hoa Kỳ trong ngôn ngữ Việt </w:t>
            </w:r>
          </w:p>
        </w:tc>
      </w:tr>
      <w:tr w:rsidR="00626867" w:rsidRPr="0044668C" w:rsidTr="00294713">
        <w:trPr>
          <w:trHeight w:val="138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Pr="0044668C" w:rsidRDefault="00FD4A63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867" w:rsidRDefault="00FD4A63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Ảnh hưởng của phụ nữ trong thế giới hiện đại</w:t>
            </w:r>
          </w:p>
        </w:tc>
      </w:tr>
    </w:tbl>
    <w:p w:rsidR="00626867" w:rsidRDefault="00626867"/>
    <w:p w:rsidR="00294713" w:rsidRDefault="00294713"/>
    <w:p w:rsidR="00294713" w:rsidRDefault="00294713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294713" w:rsidRPr="0044668C" w:rsidTr="004845C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123683" w:rsidRDefault="00294713" w:rsidP="004845C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 xml:space="preserve">05 </w:t>
            </w:r>
          </w:p>
          <w:p w:rsidR="00294713" w:rsidRPr="0044668C" w:rsidRDefault="00294713" w:rsidP="004845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9</w:t>
            </w:r>
          </w:p>
          <w:p w:rsidR="00294713" w:rsidRPr="0044668C" w:rsidRDefault="00294713" w:rsidP="004845C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294713" w:rsidRPr="0044668C" w:rsidTr="004845CD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dấu mốc quan trọng của nền tư pháp VN</w:t>
            </w:r>
          </w:p>
        </w:tc>
      </w:tr>
      <w:tr w:rsidR="00294713" w:rsidRPr="0044668C" w:rsidTr="004845CD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Bộ chỉ số đánh giá giáo dục VN trong hoạt động giám sát</w:t>
            </w:r>
          </w:p>
        </w:tc>
      </w:tr>
      <w:tr w:rsidR="0029471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Bàn về thủ tục tố tụng dân sự rút gọn tại cấp sơ thẩm</w:t>
            </w:r>
          </w:p>
        </w:tc>
      </w:tr>
      <w:tr w:rsidR="0029471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“Ông tổ nghề báo quốc văn” đã xây dựng đội ngủ cộng tác viên như thế nào?</w:t>
            </w:r>
          </w:p>
        </w:tc>
      </w:tr>
      <w:tr w:rsidR="00294713" w:rsidRPr="0044668C" w:rsidTr="004845CD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Món quà kỷ niệm </w:t>
            </w:r>
          </w:p>
        </w:tc>
      </w:tr>
      <w:tr w:rsidR="0029471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Bị đơn có quyền kiện ngược lại nguyên đơn?</w:t>
            </w:r>
          </w:p>
        </w:tc>
      </w:tr>
      <w:tr w:rsidR="0029471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sự có mặt của điều tra viên tại phiên tòa hình sự</w:t>
            </w:r>
          </w:p>
        </w:tc>
      </w:tr>
      <w:tr w:rsidR="00294713" w:rsidRPr="0044668C" w:rsidTr="004845CD">
        <w:trPr>
          <w:trHeight w:val="59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Tôn trọng và bảo vệ quyền con người trong hoạt động điều tra</w:t>
            </w:r>
          </w:p>
        </w:tc>
      </w:tr>
      <w:tr w:rsidR="00294713" w:rsidRPr="0044668C" w:rsidTr="004845CD">
        <w:trPr>
          <w:trHeight w:val="70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trạng tội phạm công nghệ cao trong lĩnh vực ngân hàng ở VN</w:t>
            </w:r>
          </w:p>
        </w:tc>
      </w:tr>
      <w:tr w:rsidR="00294713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Đoàn luật sư thành phố Cần Thơ: 5 năm nhìn lại</w:t>
            </w:r>
          </w:p>
        </w:tc>
      </w:tr>
      <w:tr w:rsidR="00294713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Quyết định áp dụng biện pháp khẩn cấp tạm thời: Tuyên giữ nguyên hay hủy bỏ đều sai luật</w:t>
            </w:r>
          </w:p>
        </w:tc>
      </w:tr>
      <w:tr w:rsidR="00294713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hướng dẫn khoản 1 Điều 318 Bộ luật hình sự 2015</w:t>
            </w:r>
          </w:p>
        </w:tc>
      </w:tr>
      <w:tr w:rsidR="00294713" w:rsidRPr="0044668C" w:rsidTr="004845CD">
        <w:trPr>
          <w:trHeight w:val="115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về Đặc khu kinh tế của Liên Bang Nga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294713" w:rsidRPr="0044668C" w:rsidTr="004845C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123683" w:rsidRDefault="00294713" w:rsidP="004845C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07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</w:p>
          <w:p w:rsidR="00294713" w:rsidRPr="0044668C" w:rsidRDefault="00294713" w:rsidP="004845C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9</w:t>
            </w:r>
          </w:p>
          <w:p w:rsidR="00294713" w:rsidRPr="0044668C" w:rsidRDefault="00294713" w:rsidP="004845C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294713" w:rsidRPr="0044668C" w:rsidTr="004845CD">
        <w:trPr>
          <w:trHeight w:val="1050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được </w:t>
            </w:r>
            <w:r w:rsidR="00176D42">
              <w:rPr>
                <w:sz w:val="18"/>
                <w:szCs w:val="18"/>
              </w:rPr>
              <w:t>hành nghề “hoạt đông pháp luật”</w:t>
            </w:r>
          </w:p>
        </w:tc>
      </w:tr>
      <w:tr w:rsidR="00294713" w:rsidRPr="0044668C" w:rsidTr="004845CD">
        <w:trPr>
          <w:trHeight w:val="97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176D4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quyền về môi trường</w:t>
            </w:r>
          </w:p>
        </w:tc>
      </w:tr>
      <w:tr w:rsidR="00294713" w:rsidRPr="0044668C" w:rsidTr="004845CD">
        <w:trPr>
          <w:trHeight w:val="114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176D4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Đà Nẵng: Tòa tuyên án không có căn cứ pháp luật</w:t>
            </w:r>
          </w:p>
        </w:tc>
      </w:tr>
      <w:tr w:rsidR="0029471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176D4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Hòa giải vụ án dân sự ở giai đoạn chuyaanr bị xét xử sơ thẩm</w:t>
            </w:r>
          </w:p>
        </w:tc>
      </w:tr>
      <w:tr w:rsidR="00294713" w:rsidRPr="0044668C" w:rsidTr="004845CD">
        <w:trPr>
          <w:trHeight w:val="104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176D4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đồng trong nền kinh tế thị trường theo pháp luật VN – kinh nghiệm từ cộng hòa Pháp</w:t>
            </w:r>
          </w:p>
        </w:tc>
      </w:tr>
      <w:tr w:rsidR="00294713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176D4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Điểm mới về các tội xâm phạm trật tự quản lý kinh tes trong Bộ luật Hình sự năm 2015</w:t>
            </w:r>
          </w:p>
        </w:tc>
      </w:tr>
      <w:tr w:rsidR="00294713" w:rsidRPr="0044668C" w:rsidTr="004845CD">
        <w:trPr>
          <w:trHeight w:val="88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176D4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doanh nhà ở hình thành trong tương lai: Những sai phạm thường gặp và giải pháp ngăn chặn</w:t>
            </w:r>
          </w:p>
        </w:tc>
      </w:tr>
      <w:tr w:rsidR="00294713" w:rsidRPr="0044668C" w:rsidTr="004845CD">
        <w:trPr>
          <w:trHeight w:val="1283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176D42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bổ sung căn cứ chấm dứt việc nuôi con nuôi là người chưa thành niên</w:t>
            </w:r>
          </w:p>
        </w:tc>
      </w:tr>
      <w:tr w:rsidR="00294713" w:rsidRPr="0044668C" w:rsidTr="004845CD">
        <w:trPr>
          <w:trHeight w:val="71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4D1AEC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Vận dụng pháp luật chưa phù hợp </w:t>
            </w:r>
          </w:p>
        </w:tc>
      </w:tr>
      <w:tr w:rsidR="00294713" w:rsidRPr="0044668C" w:rsidTr="004845CD">
        <w:trPr>
          <w:trHeight w:val="138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Pr="0044668C" w:rsidRDefault="00294713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4713" w:rsidRDefault="004D1AEC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Sở hửu và kiểm soát súng </w:t>
            </w:r>
            <w:r w:rsidR="004845CD">
              <w:rPr>
                <w:sz w:val="18"/>
                <w:szCs w:val="18"/>
              </w:rPr>
              <w:t>đạn</w:t>
            </w:r>
            <w:r>
              <w:rPr>
                <w:sz w:val="18"/>
                <w:szCs w:val="18"/>
              </w:rPr>
              <w:t xml:space="preserve"> trong xã hội Hoa Kỳ</w:t>
            </w:r>
          </w:p>
        </w:tc>
      </w:tr>
    </w:tbl>
    <w:p w:rsidR="00294713" w:rsidRDefault="00294713"/>
    <w:p w:rsidR="004845CD" w:rsidRDefault="004845CD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4845CD" w:rsidRPr="0044668C" w:rsidTr="004845C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123683" w:rsidRDefault="004845CD" w:rsidP="004845C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11</w:t>
            </w:r>
          </w:p>
          <w:p w:rsidR="004845CD" w:rsidRPr="0044668C" w:rsidRDefault="004845CD" w:rsidP="004845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9</w:t>
            </w:r>
          </w:p>
          <w:p w:rsidR="004845CD" w:rsidRPr="0044668C" w:rsidRDefault="004845CD" w:rsidP="004845C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4845CD" w:rsidRPr="0044668C" w:rsidTr="004845CD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Vụ lô hàng nhôm hơn 4 tỷ USD “đội lốt” xuất xứ VN dưới góc nhìn luật sư</w:t>
            </w:r>
          </w:p>
        </w:tc>
      </w:tr>
      <w:tr w:rsidR="004845CD" w:rsidRPr="0044668C" w:rsidTr="004845CD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Còn bất hợp pháp khi áp dụng điều 260 Bộ luât Hình sự</w:t>
            </w:r>
          </w:p>
        </w:tc>
      </w:tr>
      <w:tr w:rsidR="004845CD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rộng lượng</w:t>
            </w:r>
          </w:p>
        </w:tc>
      </w:tr>
      <w:tr w:rsidR="004845CD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 xe gây tai nạn chết người: Căn cứ xác định yếu tố lỗi và xem xét trách nhiệm của chủ phương tiện</w:t>
            </w:r>
          </w:p>
        </w:tc>
      </w:tr>
      <w:tr w:rsidR="004845CD" w:rsidRPr="0044668C" w:rsidTr="004845CD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được thi hành án phải chịu phí thi hành án dân sự là bất công</w:t>
            </w:r>
          </w:p>
        </w:tc>
      </w:tr>
      <w:tr w:rsidR="004845CD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an thành phố Uông Bí không khởi tố vụ án là bỏ lọt tội phạm</w:t>
            </w:r>
          </w:p>
        </w:tc>
      </w:tr>
      <w:tr w:rsidR="004845CD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cho đổi tên là ảnh hưởng đến quyền lợi của công dân</w:t>
            </w:r>
          </w:p>
        </w:tc>
      </w:tr>
      <w:tr w:rsidR="004845CD" w:rsidRPr="0044668C" w:rsidTr="004845CD">
        <w:trPr>
          <w:trHeight w:val="59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cường chấp hành pháp luật tố tụng hành chính và thi hành án hành chính</w:t>
            </w:r>
          </w:p>
        </w:tc>
      </w:tr>
      <w:tr w:rsidR="004845CD" w:rsidRPr="0044668C" w:rsidTr="004845CD">
        <w:trPr>
          <w:trHeight w:val="70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Doanh nghiệp cần lưu ý nhưng gì khi giao kết và thực hiện hợp đồng</w:t>
            </w:r>
          </w:p>
        </w:tc>
      </w:tr>
      <w:tr w:rsidR="004845CD" w:rsidRPr="0044668C" w:rsidTr="004845CD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làm rõ quy định tại điểm b Khoản 2 Điều 193 Luật tố tụng Hành chính</w:t>
            </w:r>
          </w:p>
        </w:tc>
      </w:tr>
      <w:tr w:rsidR="004845CD" w:rsidRPr="0044668C" w:rsidTr="00BF2635">
        <w:trPr>
          <w:trHeight w:val="1109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Chuyên trang về hoạt động hỗ trợ pháp lý cho daonh nghiệp nhỏ và vừa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4845CD" w:rsidRPr="0044668C" w:rsidTr="004845C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123683" w:rsidRDefault="004845CD" w:rsidP="004845C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01+02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</w:p>
          <w:p w:rsidR="004845CD" w:rsidRPr="0044668C" w:rsidRDefault="004845CD" w:rsidP="004845C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2020</w:t>
            </w:r>
          </w:p>
          <w:p w:rsidR="004845CD" w:rsidRPr="0044668C" w:rsidRDefault="004845CD" w:rsidP="004845C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4845CD" w:rsidRPr="0044668C" w:rsidTr="00BF2635">
        <w:trPr>
          <w:trHeight w:val="625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sự kiện tư pháp và luật sư nổi bật năm 2019</w:t>
            </w:r>
          </w:p>
        </w:tc>
      </w:tr>
      <w:tr w:rsidR="004845CD" w:rsidRPr="0044668C" w:rsidTr="00BF2635">
        <w:trPr>
          <w:trHeight w:val="70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đường đã chọn</w:t>
            </w:r>
          </w:p>
        </w:tc>
      </w:tr>
      <w:tr w:rsidR="004845CD" w:rsidRPr="0044668C" w:rsidTr="004845CD">
        <w:trPr>
          <w:trHeight w:val="114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Đạo đức và ứng xử nghề nghiệp của luật sư Hà Nội trong tố tụng hình sự</w:t>
            </w:r>
          </w:p>
        </w:tc>
      </w:tr>
      <w:tr w:rsidR="004845CD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353F45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số ký ức và xúc cảm thời quân ngũ và sự hình thành Liên đoàn Luật sư VN</w:t>
            </w:r>
          </w:p>
        </w:tc>
      </w:tr>
      <w:tr w:rsidR="004845CD" w:rsidRPr="0044668C" w:rsidTr="00BF2635">
        <w:trPr>
          <w:trHeight w:val="620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353F45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Đặt tên “Phiên tòa hy vọng”</w:t>
            </w:r>
          </w:p>
        </w:tc>
      </w:tr>
      <w:tr w:rsidR="004845CD" w:rsidRPr="0044668C" w:rsidTr="004845CD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353F45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Rồi mùa xuân sẽ về</w:t>
            </w:r>
          </w:p>
        </w:tc>
      </w:tr>
      <w:tr w:rsidR="004845CD" w:rsidRPr="0044668C" w:rsidTr="00BF2635">
        <w:trPr>
          <w:trHeight w:val="55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353F45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Tâm tư nghề luật sư</w:t>
            </w:r>
          </w:p>
        </w:tc>
      </w:tr>
      <w:tr w:rsidR="004845CD" w:rsidRPr="0044668C" w:rsidTr="00BF2635">
        <w:trPr>
          <w:trHeight w:val="889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353F45" w:rsidP="004845CD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Tự </w:t>
            </w:r>
            <w:r w:rsidR="00BF2635">
              <w:rPr>
                <w:sz w:val="18"/>
                <w:szCs w:val="18"/>
              </w:rPr>
              <w:t>do và an ninh cá nhân: Những thách thức trong xã hội hiện đại</w:t>
            </w:r>
          </w:p>
        </w:tc>
      </w:tr>
      <w:tr w:rsidR="004845CD" w:rsidRPr="0044668C" w:rsidTr="00BF2635">
        <w:trPr>
          <w:trHeight w:val="52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BF2635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Sơ lược về lịch sử hoạt động hòa giải ở VN</w:t>
            </w:r>
          </w:p>
        </w:tc>
      </w:tr>
      <w:tr w:rsidR="00BF2635" w:rsidRPr="0044668C" w:rsidTr="00BF2635">
        <w:trPr>
          <w:trHeight w:val="107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2635" w:rsidRPr="0044668C" w:rsidRDefault="00BF2635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2635" w:rsidRPr="0044668C" w:rsidRDefault="00BF2635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quốc gia luật sư có thu nhập cao nhất thế giới</w:t>
            </w:r>
          </w:p>
        </w:tc>
      </w:tr>
      <w:tr w:rsidR="00BF2635" w:rsidRPr="0044668C" w:rsidTr="00BF2635">
        <w:trPr>
          <w:trHeight w:val="630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2635" w:rsidRPr="0044668C" w:rsidRDefault="00BF2635" w:rsidP="004845CD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2635" w:rsidRPr="0044668C" w:rsidRDefault="00BF2635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Kỳ lạ chuyện con chuột</w:t>
            </w:r>
          </w:p>
        </w:tc>
      </w:tr>
      <w:tr w:rsidR="004845CD" w:rsidRPr="0044668C" w:rsidTr="00BF2635">
        <w:trPr>
          <w:trHeight w:val="75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Pr="0044668C" w:rsidRDefault="004845CD" w:rsidP="00BF2635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635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5CD" w:rsidRDefault="00BF2635" w:rsidP="004845CD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Tết nguyên đán</w:t>
            </w:r>
          </w:p>
        </w:tc>
      </w:tr>
    </w:tbl>
    <w:p w:rsidR="004845CD" w:rsidRDefault="004845CD"/>
    <w:p w:rsidR="004062E5" w:rsidRDefault="004062E5"/>
    <w:p w:rsidR="004062E5" w:rsidRDefault="004062E5"/>
    <w:p w:rsidR="004062E5" w:rsidRDefault="004062E5"/>
    <w:p w:rsidR="004062E5" w:rsidRDefault="004062E5"/>
    <w:p w:rsidR="004062E5" w:rsidRDefault="004062E5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4062E5" w:rsidRPr="0044668C" w:rsidTr="000C4DF1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123683" w:rsidRDefault="004062E5" w:rsidP="000C4DF1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03</w:t>
            </w:r>
          </w:p>
          <w:p w:rsidR="004062E5" w:rsidRPr="0044668C" w:rsidRDefault="004062E5" w:rsidP="000C4DF1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</w:t>
            </w:r>
            <w:r>
              <w:rPr>
                <w:i/>
                <w:sz w:val="18"/>
                <w:szCs w:val="18"/>
              </w:rPr>
              <w:t>20</w:t>
            </w:r>
          </w:p>
          <w:p w:rsidR="004062E5" w:rsidRPr="0044668C" w:rsidRDefault="004062E5" w:rsidP="000C4DF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4062E5" w:rsidRPr="0044668C" w:rsidTr="000C4DF1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hợp đồng lao động vô hiệu theo Bộ luật  Lao động 2019</w:t>
            </w:r>
          </w:p>
        </w:tc>
      </w:tr>
      <w:tr w:rsidR="004062E5" w:rsidRPr="0044668C" w:rsidTr="000C4DF1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 vay bảo đảm bằng cầm cố có thẻ tiết kiệm: Nhiều rủi ro khó lường cho các tổ chức tín dụng</w:t>
            </w:r>
          </w:p>
        </w:tc>
      </w:tr>
      <w:tr w:rsidR="004062E5" w:rsidRPr="0044668C" w:rsidTr="000C4DF1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Nắm giữ bởi một bàn tay</w:t>
            </w:r>
          </w:p>
        </w:tc>
      </w:tr>
      <w:tr w:rsidR="004062E5" w:rsidRPr="0044668C" w:rsidTr="000C4DF1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Tòa án áp dụng biện pháp khẩn cấp tạm thời có đúng pháp luật</w:t>
            </w:r>
          </w:p>
        </w:tc>
      </w:tr>
      <w:tr w:rsidR="004062E5" w:rsidRPr="0044668C" w:rsidTr="000C4DF1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Thẩm quyền điều tra trong tố tụng hình sự</w:t>
            </w:r>
          </w:p>
        </w:tc>
      </w:tr>
      <w:tr w:rsidR="004062E5" w:rsidRPr="0044668C" w:rsidTr="000C4DF1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vấn đề cần rút kinh nghiệm từ một vụ án hình sự</w:t>
            </w:r>
          </w:p>
        </w:tc>
      </w:tr>
      <w:tr w:rsidR="004062E5" w:rsidRPr="0044668C" w:rsidTr="000C4DF1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Khoản nợ doanh nghiệp và việc lựa chọn hình thức đòi nợ phù hợp, hiệu quả</w:t>
            </w:r>
          </w:p>
        </w:tc>
      </w:tr>
      <w:tr w:rsidR="004062E5" w:rsidRPr="0044668C" w:rsidTr="00C46042">
        <w:trPr>
          <w:trHeight w:val="1046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D952E6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 chế phòng chống tham nhũng của Hoa Kỳ</w:t>
            </w:r>
          </w:p>
        </w:tc>
      </w:tr>
      <w:tr w:rsidR="004062E5" w:rsidRPr="0044668C" w:rsidTr="00C46042">
        <w:trPr>
          <w:trHeight w:val="1415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C46042">
            <w:pPr>
              <w:spacing w:before="120" w:after="24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D952E6" w:rsidP="00C46042">
            <w:pPr>
              <w:spacing w:before="120" w:after="24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cám dỗ của “Phái đẹp”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4062E5" w:rsidRPr="0044668C" w:rsidTr="000C4DF1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123683" w:rsidRDefault="004062E5" w:rsidP="000C4DF1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 xml:space="preserve">SỐ </w:t>
            </w:r>
            <w:r w:rsidR="00C46042">
              <w:rPr>
                <w:b/>
                <w:sz w:val="32"/>
                <w:szCs w:val="18"/>
              </w:rPr>
              <w:t>04</w:t>
            </w:r>
            <w:r w:rsidRPr="00123683">
              <w:rPr>
                <w:b/>
                <w:sz w:val="32"/>
                <w:szCs w:val="18"/>
              </w:rPr>
              <w:t xml:space="preserve"> </w:t>
            </w:r>
          </w:p>
          <w:p w:rsidR="004062E5" w:rsidRPr="0044668C" w:rsidRDefault="004062E5" w:rsidP="000C4DF1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2020</w:t>
            </w:r>
          </w:p>
          <w:p w:rsidR="004062E5" w:rsidRPr="0044668C" w:rsidRDefault="004062E5" w:rsidP="000C4D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4062E5" w:rsidRPr="0044668C" w:rsidTr="000C4DF1">
        <w:trPr>
          <w:trHeight w:val="625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C46042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Dịch bệnh Covid -19 và trách nhiệm của Trung Quốc với cộng đồn quốc tế?</w:t>
            </w:r>
          </w:p>
        </w:tc>
      </w:tr>
      <w:tr w:rsidR="004062E5" w:rsidRPr="0044668C" w:rsidTr="000C4DF1">
        <w:trPr>
          <w:trHeight w:val="70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quốc tế về quyền tự do internet và một số giá trị pháp lý VN</w:t>
            </w:r>
          </w:p>
        </w:tc>
      </w:tr>
      <w:tr w:rsidR="004062E5" w:rsidRPr="0044668C" w:rsidTr="000C4DF1">
        <w:trPr>
          <w:trHeight w:val="1142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C46042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pháp của ngành ngân hàng đối với kinh tế - xã hội trong và sau dịch bệnh Covid -19</w:t>
            </w:r>
          </w:p>
        </w:tc>
      </w:tr>
      <w:tr w:rsidR="004062E5" w:rsidRPr="0044668C" w:rsidTr="000C4DF1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C46042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sửa đổi, bổ sung toàn diện Luật Giám định tư pháp</w:t>
            </w:r>
          </w:p>
        </w:tc>
      </w:tr>
      <w:tr w:rsidR="004062E5" w:rsidRPr="0044668C" w:rsidTr="000C4DF1">
        <w:trPr>
          <w:trHeight w:val="620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Biến đổi khí hậu – thách thức với tiến trình hội nhập</w:t>
            </w:r>
          </w:p>
        </w:tc>
      </w:tr>
      <w:tr w:rsidR="004062E5" w:rsidRPr="0044668C" w:rsidTr="000C4DF1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Hướng dẫn mới về các tội liên quan đến phòng, chống dịch bệnh Covid -19</w:t>
            </w:r>
          </w:p>
        </w:tc>
      </w:tr>
      <w:tr w:rsidR="004062E5" w:rsidRPr="0044668C" w:rsidTr="000C4DF1">
        <w:trPr>
          <w:trHeight w:val="55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Thơ: Nguy cơ nhà nước phải bồi thường hàng chục tỷ đồng cho doanh nghiệp</w:t>
            </w:r>
          </w:p>
        </w:tc>
      </w:tr>
      <w:tr w:rsidR="004062E5" w:rsidRPr="0044668C" w:rsidTr="000C4DF1">
        <w:trPr>
          <w:trHeight w:val="889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cần thiết của hoạt động đối thoại trong tố tụng hành chính từ thực tiễn một vụ án</w:t>
            </w:r>
          </w:p>
        </w:tc>
      </w:tr>
      <w:tr w:rsidR="004062E5" w:rsidRPr="0044668C" w:rsidTr="000C4DF1">
        <w:trPr>
          <w:trHeight w:val="630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0C4DF1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C46042" w:rsidP="000C4DF1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Thuật ngữ “ công chứng” trong khoa học và pháp luật hiện hành</w:t>
            </w:r>
          </w:p>
        </w:tc>
      </w:tr>
      <w:tr w:rsidR="004062E5" w:rsidRPr="0044668C" w:rsidTr="000C4DF1">
        <w:trPr>
          <w:trHeight w:val="75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Pr="0044668C" w:rsidRDefault="004062E5" w:rsidP="000C4DF1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6042">
              <w:rPr>
                <w:sz w:val="18"/>
                <w:szCs w:val="18"/>
              </w:rPr>
              <w:t>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2E5" w:rsidRDefault="00C46042" w:rsidP="000C4DF1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Tinh thần Quốc tế Lao động</w:t>
            </w:r>
          </w:p>
        </w:tc>
      </w:tr>
    </w:tbl>
    <w:p w:rsidR="004062E5" w:rsidRDefault="004062E5"/>
    <w:p w:rsidR="003D67F3" w:rsidRDefault="003D67F3"/>
    <w:p w:rsidR="003D67F3" w:rsidRDefault="003D67F3"/>
    <w:p w:rsidR="003D67F3" w:rsidRDefault="003D67F3"/>
    <w:p w:rsidR="003D67F3" w:rsidRDefault="003D67F3"/>
    <w:p w:rsidR="003D67F3" w:rsidRDefault="003D67F3"/>
    <w:p w:rsidR="003D67F3" w:rsidRDefault="003D67F3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3D67F3" w:rsidRPr="0044668C" w:rsidTr="000C4DF1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123683" w:rsidRDefault="003D67F3" w:rsidP="000C4DF1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05</w:t>
            </w:r>
          </w:p>
          <w:p w:rsidR="003D67F3" w:rsidRPr="0044668C" w:rsidRDefault="003D67F3" w:rsidP="000C4DF1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</w:t>
            </w:r>
            <w:r>
              <w:rPr>
                <w:i/>
                <w:sz w:val="18"/>
                <w:szCs w:val="18"/>
              </w:rPr>
              <w:t>20</w:t>
            </w:r>
          </w:p>
          <w:p w:rsidR="003D67F3" w:rsidRPr="0044668C" w:rsidRDefault="003D67F3" w:rsidP="000C4DF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3D67F3" w:rsidRPr="0044668C" w:rsidTr="000C4DF1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Vụ án Hồ Duy Hải: Về tính hợp pháp của Quyết định kháng nghị và Quyết định giám đốc thẩm</w:t>
            </w:r>
          </w:p>
        </w:tc>
      </w:tr>
      <w:tr w:rsidR="003D67F3" w:rsidRPr="0044668C" w:rsidTr="000C4DF1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Hình thức tổ chức và trách nhiệm tài sản của văn phòng công chứng </w:t>
            </w:r>
          </w:p>
        </w:tc>
      </w:tr>
      <w:tr w:rsidR="003D67F3" w:rsidRPr="0044668C" w:rsidTr="00826D7B">
        <w:trPr>
          <w:trHeight w:val="680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Hiệu quả thu hồi tài sản trong các vụ án hình sự tham nhũng – kinh tế</w:t>
            </w:r>
          </w:p>
        </w:tc>
      </w:tr>
      <w:tr w:rsidR="003D67F3" w:rsidRPr="0044668C" w:rsidTr="000C4DF1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“Sổ tay nghi phạm” ở Nhật Bản</w:t>
            </w:r>
          </w:p>
        </w:tc>
      </w:tr>
      <w:tr w:rsidR="003D67F3" w:rsidRPr="0044668C" w:rsidTr="000C4DF1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Đánh giá chứng cứ trong một vụ án: Cần có sự thỏa đáng để bảo đảm công bằng</w:t>
            </w:r>
          </w:p>
        </w:tc>
      </w:tr>
      <w:tr w:rsidR="003D67F3" w:rsidRPr="0044668C" w:rsidTr="000C4DF1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Tương trợ tư pháp hình sự ASEAN và thực tiễn tại VN</w:t>
            </w:r>
          </w:p>
        </w:tc>
      </w:tr>
      <w:tr w:rsidR="003D67F3" w:rsidRPr="0044668C" w:rsidTr="00826D7B">
        <w:trPr>
          <w:trHeight w:val="69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hiệu quả công tác phòng, chống tham nhũng trong giai đoạn hiện nay</w:t>
            </w:r>
          </w:p>
        </w:tc>
      </w:tr>
      <w:tr w:rsidR="003D67F3" w:rsidRPr="0044668C" w:rsidTr="00826D7B">
        <w:trPr>
          <w:trHeight w:val="485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về kinh doanh các loại hình bất động sản mới ở VN</w:t>
            </w:r>
          </w:p>
        </w:tc>
      </w:tr>
      <w:tr w:rsidR="00826D7B" w:rsidRPr="0044668C" w:rsidTr="00826D7B">
        <w:trPr>
          <w:trHeight w:val="41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D7B" w:rsidRPr="0044668C" w:rsidRDefault="00826D7B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D7B" w:rsidRPr="0044668C" w:rsidRDefault="00826D7B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Cần chú ý </w:t>
            </w:r>
            <w:r w:rsidR="004C1956">
              <w:rPr>
                <w:sz w:val="18"/>
                <w:szCs w:val="18"/>
              </w:rPr>
              <w:t>khi áp dụng Điều 51,52 bộ luật Hình sự</w:t>
            </w:r>
          </w:p>
        </w:tc>
      </w:tr>
      <w:tr w:rsidR="00826D7B" w:rsidRPr="0044668C" w:rsidTr="00826D7B">
        <w:trPr>
          <w:trHeight w:val="485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D7B" w:rsidRPr="0044668C" w:rsidRDefault="00826D7B" w:rsidP="00826D7B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D7B" w:rsidRPr="0044668C" w:rsidRDefault="004C1956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 quan xử lý thông tin tội phạm trực tuyến của FBI</w:t>
            </w:r>
          </w:p>
        </w:tc>
      </w:tr>
      <w:tr w:rsidR="003D67F3" w:rsidRPr="0044668C" w:rsidTr="00826D7B">
        <w:trPr>
          <w:trHeight w:val="55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826D7B" w:rsidP="004C1956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1956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4C1956" w:rsidP="00826D7B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nhân thân của cá nhân trong lĩnh vực hôn nhân và gia đình</w:t>
            </w:r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3D67F3" w:rsidRPr="0044668C" w:rsidTr="000C4DF1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123683" w:rsidRDefault="003D67F3" w:rsidP="000C4DF1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 xml:space="preserve">SỐ </w:t>
            </w:r>
            <w:r w:rsidR="000C4DF1">
              <w:rPr>
                <w:b/>
                <w:sz w:val="32"/>
                <w:szCs w:val="18"/>
              </w:rPr>
              <w:t>07</w:t>
            </w:r>
          </w:p>
          <w:p w:rsidR="003D67F3" w:rsidRDefault="003D67F3" w:rsidP="003D67F3">
            <w:pPr>
              <w:spacing w:line="36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 w:rsidR="00BE7E73">
              <w:rPr>
                <w:i/>
                <w:sz w:val="18"/>
                <w:szCs w:val="18"/>
              </w:rPr>
              <w:t>2021</w:t>
            </w:r>
          </w:p>
          <w:p w:rsidR="003D67F3" w:rsidRPr="0044668C" w:rsidRDefault="003D67F3" w:rsidP="003D67F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3D67F3" w:rsidRPr="0044668C" w:rsidTr="00BE7E73">
        <w:trPr>
          <w:trHeight w:val="1050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BE7E73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Doanh nghiệp tư nhân cũng cần có tư cách pháp nhân</w:t>
            </w:r>
          </w:p>
        </w:tc>
      </w:tr>
      <w:tr w:rsidR="003D67F3" w:rsidRPr="0044668C" w:rsidTr="00BE7E73">
        <w:trPr>
          <w:trHeight w:val="141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BE7E73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Tình hình tội phạm về môi trường và một số dự báo xu hướng vận động</w:t>
            </w:r>
          </w:p>
        </w:tc>
      </w:tr>
      <w:tr w:rsidR="003D67F3" w:rsidRPr="0044668C" w:rsidTr="00BE7E73">
        <w:trPr>
          <w:trHeight w:val="1403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BE7E73" w:rsidP="00BE7E73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chính sách, pháp luật về bảo đảm và kiểm định chất lượng giáo dục đại học</w:t>
            </w:r>
          </w:p>
        </w:tc>
      </w:tr>
      <w:tr w:rsidR="003D67F3" w:rsidRPr="0044668C" w:rsidTr="00BE7E73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BE7E73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tham nhũng liên tiếp 6 đời tổng thống Peru</w:t>
            </w:r>
          </w:p>
        </w:tc>
      </w:tr>
      <w:tr w:rsidR="003D67F3" w:rsidRPr="0044668C" w:rsidTr="000C4DF1">
        <w:trPr>
          <w:trHeight w:val="620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BE7E73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thể chế luật sư trong Nhà nước pháp quyền xã hội chủ nghĩa</w:t>
            </w:r>
          </w:p>
        </w:tc>
      </w:tr>
      <w:tr w:rsidR="003D67F3" w:rsidRPr="0044668C" w:rsidTr="00BE7E73">
        <w:trPr>
          <w:trHeight w:val="1183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3D67F3" w:rsidP="000C4DF1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BE7E73" w:rsidP="000C4DF1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sử dụng đất cấp cho hộ gia đình: những bất hợp lý từ thực tiễn và kiến nghị</w:t>
            </w:r>
          </w:p>
        </w:tc>
      </w:tr>
      <w:tr w:rsidR="003D67F3" w:rsidRPr="0044668C" w:rsidTr="00BE7E73">
        <w:trPr>
          <w:trHeight w:val="1413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Pr="0044668C" w:rsidRDefault="00BE7E73" w:rsidP="000C4DF1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369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7F3" w:rsidRDefault="00BE7E73" w:rsidP="000C4DF1">
            <w:pPr>
              <w:spacing w:before="12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Cải cách hệ thống cơ quan công tố Phần Lan và kinh nghiệm cho Việt Nam</w:t>
            </w:r>
          </w:p>
        </w:tc>
      </w:tr>
    </w:tbl>
    <w:p w:rsidR="003D67F3" w:rsidRDefault="003D67F3"/>
    <w:p w:rsidR="001369F4" w:rsidRDefault="001369F4"/>
    <w:p w:rsidR="001369F4" w:rsidRDefault="001369F4"/>
    <w:p w:rsidR="001369F4" w:rsidRDefault="001369F4"/>
    <w:p w:rsidR="001369F4" w:rsidRDefault="001369F4"/>
    <w:p w:rsidR="001369F4" w:rsidRDefault="001369F4"/>
    <w:p w:rsidR="001369F4" w:rsidRDefault="001369F4"/>
    <w:p w:rsidR="001369F4" w:rsidRDefault="001369F4"/>
    <w:p w:rsidR="001369F4" w:rsidRDefault="001369F4"/>
    <w:p w:rsidR="001369F4" w:rsidRDefault="001369F4"/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1369F4" w:rsidRPr="0044668C" w:rsidTr="00C22555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123683" w:rsidRDefault="001369F4" w:rsidP="00C22555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12</w:t>
            </w:r>
          </w:p>
          <w:p w:rsidR="001369F4" w:rsidRPr="0044668C" w:rsidRDefault="001369F4" w:rsidP="00C2255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</w:t>
            </w:r>
            <w:r>
              <w:rPr>
                <w:i/>
                <w:sz w:val="18"/>
                <w:szCs w:val="18"/>
              </w:rPr>
              <w:t>2</w:t>
            </w:r>
            <w:r>
              <w:rPr>
                <w:i/>
                <w:sz w:val="18"/>
                <w:szCs w:val="18"/>
              </w:rPr>
              <w:t>1</w:t>
            </w:r>
          </w:p>
          <w:p w:rsidR="001369F4" w:rsidRPr="0044668C" w:rsidRDefault="001369F4" w:rsidP="00C2255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1369F4" w:rsidRPr="0044668C" w:rsidTr="00C22555">
        <w:trPr>
          <w:trHeight w:val="541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vai trò đội ngủ luật sư trong phát triển kinh tế - xã hội và hội nhập quốc tế</w:t>
            </w:r>
          </w:p>
        </w:tc>
      </w:tr>
      <w:tr w:rsidR="001369F4" w:rsidRPr="0044668C" w:rsidTr="00C22555">
        <w:trPr>
          <w:trHeight w:val="11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Vài kỷ niệm khó quên</w:t>
            </w:r>
          </w:p>
        </w:tc>
      </w:tr>
      <w:tr w:rsidR="001369F4" w:rsidRPr="0044668C" w:rsidTr="00C22555">
        <w:trPr>
          <w:trHeight w:val="680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Vài gợi ý nhỏ cho một định hướng lớn</w:t>
            </w:r>
          </w:p>
        </w:tc>
      </w:tr>
      <w:tr w:rsidR="001369F4" w:rsidRPr="0044668C" w:rsidTr="00C22555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0E3786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nâng cao chất lượng bồi dưỡng nghiệp vụ luật sư</w:t>
            </w:r>
          </w:p>
        </w:tc>
      </w:tr>
      <w:tr w:rsidR="001369F4" w:rsidRPr="0044668C" w:rsidTr="00C22555">
        <w:trPr>
          <w:trHeight w:val="71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0E3786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sư Việt Nam trong bối cảnh hội nhập quốc tế</w:t>
            </w:r>
          </w:p>
        </w:tc>
      </w:tr>
      <w:tr w:rsidR="001369F4" w:rsidRPr="0044668C" w:rsidTr="00C22555"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0E3786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Chuyển đổi số là phương tiện đưa nghề luật sư về đích nhanh và bền vững nhất</w:t>
            </w:r>
          </w:p>
        </w:tc>
      </w:tr>
      <w:tr w:rsidR="001369F4" w:rsidRPr="0044668C" w:rsidTr="00C22555">
        <w:trPr>
          <w:trHeight w:val="69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7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0E3786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sư trong tố tụng hình sự đáp ứng yêu cầu cải cách tư pháp trong giai đoạn hiện nay</w:t>
            </w:r>
          </w:p>
        </w:tc>
      </w:tr>
      <w:tr w:rsidR="001369F4" w:rsidRPr="0044668C" w:rsidTr="00C22555">
        <w:trPr>
          <w:trHeight w:val="485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8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0E3786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quyền làm chủ của nhân dân trong hoạt động tư pháp</w:t>
            </w:r>
          </w:p>
        </w:tc>
      </w:tr>
      <w:tr w:rsidR="001369F4" w:rsidRPr="0044668C" w:rsidTr="00C22555">
        <w:trPr>
          <w:trHeight w:val="417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0E3786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Tiếp tục cải cách thủ tục hành chính về thuế</w:t>
            </w:r>
          </w:p>
        </w:tc>
      </w:tr>
      <w:tr w:rsidR="001369F4" w:rsidRPr="0044668C" w:rsidTr="00C22555">
        <w:trPr>
          <w:trHeight w:val="485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0E3786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Thẩm quyền của tòa án</w:t>
            </w:r>
            <w:r w:rsidR="003C5632">
              <w:rPr>
                <w:sz w:val="18"/>
                <w:szCs w:val="18"/>
              </w:rPr>
              <w:t xml:space="preserve"> trong áp dụng biện pháp cấm chuyển dịch quyền về tài sản</w:t>
            </w:r>
          </w:p>
        </w:tc>
      </w:tr>
      <w:tr w:rsidR="001369F4" w:rsidRPr="0044668C" w:rsidTr="00C22555">
        <w:trPr>
          <w:trHeight w:val="558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2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3C5632" w:rsidP="00C22555">
            <w:pPr>
              <w:spacing w:before="120" w:after="24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hợp đồng chuyển nhượng đất có diện tích dưới mức quy định tách thửa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page" w:tblpX="661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388"/>
      </w:tblGrid>
      <w:tr w:rsidR="001369F4" w:rsidRPr="0044668C" w:rsidTr="00C22555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123683" w:rsidRDefault="001369F4" w:rsidP="00C22555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123683">
              <w:rPr>
                <w:b/>
                <w:sz w:val="32"/>
                <w:szCs w:val="18"/>
              </w:rPr>
              <w:t xml:space="preserve">SỐ </w:t>
            </w:r>
          </w:p>
          <w:p w:rsidR="001369F4" w:rsidRDefault="001369F4" w:rsidP="00C22555">
            <w:pPr>
              <w:spacing w:line="36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2021</w:t>
            </w:r>
          </w:p>
          <w:p w:rsidR="001369F4" w:rsidRPr="0044668C" w:rsidRDefault="001369F4" w:rsidP="00C2255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4668C">
              <w:rPr>
                <w:b/>
                <w:sz w:val="18"/>
                <w:szCs w:val="18"/>
              </w:rPr>
              <w:t>Chuyên đề</w:t>
            </w:r>
          </w:p>
        </w:tc>
      </w:tr>
      <w:tr w:rsidR="001369F4" w:rsidRPr="0044668C" w:rsidTr="00C22555">
        <w:trPr>
          <w:trHeight w:val="1050"/>
        </w:trPr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4668C">
              <w:rPr>
                <w:sz w:val="18"/>
                <w:szCs w:val="18"/>
              </w:rPr>
              <w:t>1</w:t>
            </w:r>
          </w:p>
        </w:tc>
        <w:tc>
          <w:tcPr>
            <w:tcW w:w="43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</w:p>
        </w:tc>
      </w:tr>
      <w:tr w:rsidR="001369F4" w:rsidRPr="0044668C" w:rsidTr="00C22555">
        <w:trPr>
          <w:trHeight w:val="1411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2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</w:p>
        </w:tc>
      </w:tr>
      <w:tr w:rsidR="001369F4" w:rsidRPr="0044668C" w:rsidTr="00C22555">
        <w:trPr>
          <w:trHeight w:val="1403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3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</w:p>
        </w:tc>
      </w:tr>
      <w:tr w:rsidR="001369F4" w:rsidRPr="0044668C" w:rsidTr="00C22555">
        <w:trPr>
          <w:trHeight w:val="984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4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</w:p>
        </w:tc>
      </w:tr>
      <w:tr w:rsidR="001369F4" w:rsidRPr="0044668C" w:rsidTr="00C22555">
        <w:trPr>
          <w:trHeight w:val="620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5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</w:p>
        </w:tc>
      </w:tr>
      <w:tr w:rsidR="001369F4" w:rsidRPr="0044668C" w:rsidTr="00C22555">
        <w:trPr>
          <w:trHeight w:val="1183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center"/>
              <w:rPr>
                <w:sz w:val="18"/>
                <w:szCs w:val="18"/>
              </w:rPr>
            </w:pPr>
            <w:r w:rsidRPr="0044668C">
              <w:rPr>
                <w:sz w:val="18"/>
                <w:szCs w:val="18"/>
              </w:rPr>
              <w:t>6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after="120" w:line="480" w:lineRule="auto"/>
              <w:jc w:val="both"/>
              <w:rPr>
                <w:sz w:val="18"/>
                <w:szCs w:val="18"/>
              </w:rPr>
            </w:pPr>
          </w:p>
        </w:tc>
      </w:tr>
      <w:tr w:rsidR="001369F4" w:rsidRPr="0044668C" w:rsidTr="00C22555">
        <w:trPr>
          <w:trHeight w:val="1413"/>
        </w:trPr>
        <w:tc>
          <w:tcPr>
            <w:tcW w:w="68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Pr="0044668C" w:rsidRDefault="001369F4" w:rsidP="00C22555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438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69F4" w:rsidRDefault="001369F4" w:rsidP="00C22555">
            <w:pPr>
              <w:spacing w:before="120" w:line="480" w:lineRule="auto"/>
              <w:jc w:val="both"/>
              <w:rPr>
                <w:sz w:val="18"/>
                <w:szCs w:val="18"/>
              </w:rPr>
            </w:pPr>
          </w:p>
        </w:tc>
      </w:tr>
    </w:tbl>
    <w:p w:rsidR="001369F4" w:rsidRDefault="001369F4"/>
    <w:sectPr w:rsidR="0013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C1"/>
    <w:rsid w:val="000C4DF1"/>
    <w:rsid w:val="000E3786"/>
    <w:rsid w:val="00123683"/>
    <w:rsid w:val="001369F4"/>
    <w:rsid w:val="001645C1"/>
    <w:rsid w:val="00176D42"/>
    <w:rsid w:val="0019481F"/>
    <w:rsid w:val="00194AF9"/>
    <w:rsid w:val="001A5909"/>
    <w:rsid w:val="001F0EAE"/>
    <w:rsid w:val="00245373"/>
    <w:rsid w:val="00294713"/>
    <w:rsid w:val="0031297B"/>
    <w:rsid w:val="00353F45"/>
    <w:rsid w:val="003C5632"/>
    <w:rsid w:val="003D67F3"/>
    <w:rsid w:val="004062E5"/>
    <w:rsid w:val="00460562"/>
    <w:rsid w:val="004845CD"/>
    <w:rsid w:val="004C1956"/>
    <w:rsid w:val="004D1AEC"/>
    <w:rsid w:val="005D710E"/>
    <w:rsid w:val="00626867"/>
    <w:rsid w:val="00670A5A"/>
    <w:rsid w:val="00826D7B"/>
    <w:rsid w:val="008B062F"/>
    <w:rsid w:val="00AC0431"/>
    <w:rsid w:val="00BE7E73"/>
    <w:rsid w:val="00BF2635"/>
    <w:rsid w:val="00C46042"/>
    <w:rsid w:val="00D952E6"/>
    <w:rsid w:val="00DD024C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DF49-16E6-4DFB-B0AB-DE123A08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</cp:revision>
  <dcterms:created xsi:type="dcterms:W3CDTF">2021-09-20T07:00:00Z</dcterms:created>
  <dcterms:modified xsi:type="dcterms:W3CDTF">2022-01-19T02:19:00Z</dcterms:modified>
</cp:coreProperties>
</file>