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5A" w:rsidRDefault="00853039" w:rsidP="00F4495A">
      <w:pPr>
        <w:jc w:val="center"/>
        <w:rPr>
          <w:b/>
        </w:rPr>
      </w:pPr>
      <w:r>
        <w:rPr>
          <w:b/>
        </w:rPr>
        <w:t>KẾ HOẠCH</w:t>
      </w:r>
      <w:r w:rsidR="00F4495A" w:rsidRPr="00F4495A">
        <w:rPr>
          <w:b/>
        </w:rPr>
        <w:t xml:space="preserve"> THỰC HIỆN ĐỀ TÀI KHOA HỌC CÔNG NGHỆ</w:t>
      </w:r>
      <w:r w:rsidR="00C85A84">
        <w:rPr>
          <w:b/>
        </w:rPr>
        <w:t xml:space="preserve"> </w:t>
      </w:r>
      <w:r>
        <w:rPr>
          <w:b/>
        </w:rPr>
        <w:t xml:space="preserve"> CÁC </w:t>
      </w:r>
      <w:r w:rsidR="00C85A84">
        <w:rPr>
          <w:b/>
        </w:rPr>
        <w:t xml:space="preserve">CẤP </w:t>
      </w:r>
    </w:p>
    <w:p w:rsidR="00645DDF" w:rsidRDefault="00645DDF" w:rsidP="00F4495A">
      <w:pPr>
        <w:jc w:val="center"/>
        <w:rPr>
          <w:b/>
        </w:rPr>
      </w:pPr>
    </w:p>
    <w:tbl>
      <w:tblPr>
        <w:tblW w:w="15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744"/>
        <w:gridCol w:w="1668"/>
        <w:gridCol w:w="1701"/>
        <w:gridCol w:w="1984"/>
        <w:gridCol w:w="2572"/>
        <w:gridCol w:w="3441"/>
      </w:tblGrid>
      <w:tr w:rsidR="00F4495A" w:rsidRPr="007426D1" w:rsidTr="009D05CB">
        <w:trPr>
          <w:trHeight w:val="225"/>
          <w:jc w:val="center"/>
        </w:trPr>
        <w:tc>
          <w:tcPr>
            <w:tcW w:w="1537" w:type="dxa"/>
            <w:vMerge w:val="restart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426D1">
              <w:rPr>
                <w:b/>
                <w:szCs w:val="28"/>
              </w:rPr>
              <w:t>Thời gian</w:t>
            </w:r>
          </w:p>
        </w:tc>
        <w:tc>
          <w:tcPr>
            <w:tcW w:w="2744" w:type="dxa"/>
            <w:vMerge w:val="restart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426D1">
              <w:rPr>
                <w:b/>
                <w:szCs w:val="28"/>
              </w:rPr>
              <w:t>Nội dung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426D1">
              <w:rPr>
                <w:b/>
                <w:szCs w:val="28"/>
              </w:rPr>
              <w:t>Đề tài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426D1">
              <w:rPr>
                <w:b/>
                <w:szCs w:val="28"/>
              </w:rPr>
              <w:t>Đơn vị thực hiện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426D1">
              <w:rPr>
                <w:b/>
                <w:szCs w:val="28"/>
              </w:rPr>
              <w:t>Ghi chú</w:t>
            </w:r>
          </w:p>
        </w:tc>
      </w:tr>
      <w:tr w:rsidR="00F4495A" w:rsidRPr="007426D1" w:rsidTr="009D05CB">
        <w:trPr>
          <w:trHeight w:val="225"/>
          <w:jc w:val="center"/>
        </w:trPr>
        <w:tc>
          <w:tcPr>
            <w:tcW w:w="1537" w:type="dxa"/>
            <w:vMerge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426D1">
              <w:rPr>
                <w:b/>
                <w:szCs w:val="28"/>
              </w:rPr>
              <w:t>Cấp Bộ</w:t>
            </w:r>
          </w:p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426D1">
              <w:rPr>
                <w:b/>
                <w:szCs w:val="28"/>
              </w:rPr>
              <w:t>Cấp Đại học Huế</w:t>
            </w:r>
          </w:p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426D1">
              <w:rPr>
                <w:b/>
                <w:szCs w:val="28"/>
              </w:rPr>
              <w:t>Cấp Trường</w:t>
            </w:r>
          </w:p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72" w:type="dxa"/>
            <w:vMerge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F4495A" w:rsidRPr="007426D1" w:rsidTr="009D05CB">
        <w:trPr>
          <w:trHeight w:val="3108"/>
          <w:jc w:val="center"/>
        </w:trPr>
        <w:tc>
          <w:tcPr>
            <w:tcW w:w="1537" w:type="dxa"/>
            <w:shd w:val="clear" w:color="auto" w:fill="auto"/>
          </w:tcPr>
          <w:p w:rsidR="00F4495A" w:rsidRDefault="00F4495A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Từ</w:t>
            </w:r>
            <w:r w:rsidR="000E750C">
              <w:rPr>
                <w:sz w:val="26"/>
                <w:szCs w:val="28"/>
              </w:rPr>
              <w:t xml:space="preserve"> 5/9-</w:t>
            </w:r>
            <w:r w:rsidR="003377DD">
              <w:rPr>
                <w:sz w:val="26"/>
                <w:szCs w:val="28"/>
              </w:rPr>
              <w:t>15</w:t>
            </w:r>
            <w:r w:rsidR="000E750C">
              <w:rPr>
                <w:sz w:val="26"/>
                <w:szCs w:val="28"/>
              </w:rPr>
              <w:t>/10</w:t>
            </w:r>
          </w:p>
          <w:p w:rsidR="000E750C" w:rsidRPr="007426D1" w:rsidRDefault="000E750C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Hàng năm</w:t>
            </w:r>
          </w:p>
        </w:tc>
        <w:tc>
          <w:tcPr>
            <w:tcW w:w="274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b/>
                <w:sz w:val="26"/>
                <w:szCs w:val="28"/>
              </w:rPr>
            </w:pPr>
            <w:r w:rsidRPr="007426D1">
              <w:rPr>
                <w:b/>
                <w:sz w:val="26"/>
                <w:szCs w:val="28"/>
              </w:rPr>
              <w:t>Đề xuất nhiệm vụ khoa học các cấp để đưa vào kế hoạch năm</w:t>
            </w:r>
          </w:p>
        </w:tc>
        <w:tc>
          <w:tcPr>
            <w:tcW w:w="1668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Đề xuất theo Mẫu 1 của Thông tư 11/2016/TT-BGDĐT</w:t>
            </w:r>
          </w:p>
        </w:tc>
        <w:tc>
          <w:tcPr>
            <w:tcW w:w="170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Đề xuất  theo Mẫu 1 của Quyết định 1519/QĐ-ĐHH</w:t>
            </w:r>
          </w:p>
        </w:tc>
        <w:tc>
          <w:tcPr>
            <w:tcW w:w="198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Đề xuất theo Mẫu 1 của Quyết định Quyết định 55/QĐ-ĐHL-KHCN</w:t>
            </w:r>
          </w:p>
        </w:tc>
        <w:tc>
          <w:tcPr>
            <w:tcW w:w="2572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Các đơn vị</w:t>
            </w:r>
            <w:r w:rsidR="009D05CB">
              <w:rPr>
                <w:sz w:val="26"/>
                <w:szCs w:val="28"/>
              </w:rPr>
              <w:t>;</w:t>
            </w:r>
          </w:p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Phòng KHCN</w:t>
            </w:r>
            <w:r w:rsidR="009D05CB">
              <w:rPr>
                <w:sz w:val="26"/>
                <w:szCs w:val="28"/>
              </w:rPr>
              <w:t>.</w:t>
            </w:r>
          </w:p>
        </w:tc>
        <w:tc>
          <w:tcPr>
            <w:tcW w:w="344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Tiêu chuẩn chủ nhiệm đề tài các cấp được quy định cụ thể trong:</w:t>
            </w:r>
          </w:p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-Thông tư 11/2016/TT-BGDĐT (</w:t>
            </w:r>
            <w:r w:rsidRPr="007426D1">
              <w:rPr>
                <w:i/>
                <w:sz w:val="26"/>
                <w:szCs w:val="28"/>
              </w:rPr>
              <w:t>cấp Bộ</w:t>
            </w:r>
            <w:r w:rsidRPr="007426D1">
              <w:rPr>
                <w:sz w:val="26"/>
                <w:szCs w:val="28"/>
              </w:rPr>
              <w:t>)</w:t>
            </w:r>
          </w:p>
          <w:p w:rsidR="00F4495A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 xml:space="preserve">- Quyết định 1519/QĐ-ĐHH </w:t>
            </w:r>
            <w:r w:rsidR="003377DD">
              <w:rPr>
                <w:sz w:val="26"/>
                <w:szCs w:val="28"/>
              </w:rPr>
              <w:t xml:space="preserve">và QĐ 389/QĐ-ĐHH </w:t>
            </w:r>
            <w:r w:rsidR="003377DD" w:rsidRPr="007426D1">
              <w:rPr>
                <w:sz w:val="26"/>
                <w:szCs w:val="28"/>
              </w:rPr>
              <w:t>(</w:t>
            </w:r>
            <w:r w:rsidR="003377DD" w:rsidRPr="007426D1">
              <w:rPr>
                <w:i/>
                <w:sz w:val="26"/>
                <w:szCs w:val="28"/>
              </w:rPr>
              <w:t>cấp Đại học Huế</w:t>
            </w:r>
            <w:r w:rsidR="003377DD" w:rsidRPr="007426D1">
              <w:rPr>
                <w:sz w:val="26"/>
                <w:szCs w:val="28"/>
              </w:rPr>
              <w:t>)</w:t>
            </w:r>
          </w:p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 xml:space="preserve">- Quyết định 55/QĐ-ĐHL-KHCN </w:t>
            </w:r>
            <w:r w:rsidRPr="007426D1">
              <w:rPr>
                <w:i/>
                <w:sz w:val="26"/>
                <w:szCs w:val="28"/>
              </w:rPr>
              <w:t>(cấp Trường- Điều 6</w:t>
            </w:r>
            <w:r w:rsidRPr="007426D1">
              <w:rPr>
                <w:sz w:val="26"/>
                <w:szCs w:val="28"/>
              </w:rPr>
              <w:t>).</w:t>
            </w:r>
          </w:p>
        </w:tc>
      </w:tr>
      <w:tr w:rsidR="00F4495A" w:rsidRPr="007426D1" w:rsidTr="009D05CB">
        <w:trPr>
          <w:trHeight w:val="1693"/>
          <w:jc w:val="center"/>
        </w:trPr>
        <w:tc>
          <w:tcPr>
            <w:tcW w:w="1537" w:type="dxa"/>
            <w:shd w:val="clear" w:color="auto" w:fill="auto"/>
          </w:tcPr>
          <w:p w:rsidR="000E750C" w:rsidRDefault="00F4495A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 xml:space="preserve">Từ </w:t>
            </w:r>
            <w:r w:rsidR="003377DD">
              <w:rPr>
                <w:sz w:val="26"/>
                <w:szCs w:val="28"/>
              </w:rPr>
              <w:t>16</w:t>
            </w:r>
            <w:r w:rsidRPr="007426D1">
              <w:rPr>
                <w:sz w:val="26"/>
                <w:szCs w:val="28"/>
              </w:rPr>
              <w:t>/10-</w:t>
            </w:r>
            <w:r w:rsidR="003377DD">
              <w:rPr>
                <w:sz w:val="26"/>
                <w:szCs w:val="28"/>
              </w:rPr>
              <w:t>3</w:t>
            </w:r>
            <w:r w:rsidRPr="007426D1">
              <w:rPr>
                <w:sz w:val="26"/>
                <w:szCs w:val="28"/>
              </w:rPr>
              <w:t>/11</w:t>
            </w:r>
            <w:r w:rsidR="000E750C">
              <w:rPr>
                <w:sz w:val="26"/>
                <w:szCs w:val="28"/>
              </w:rPr>
              <w:t xml:space="preserve"> </w:t>
            </w:r>
          </w:p>
          <w:p w:rsidR="000E750C" w:rsidRPr="000E750C" w:rsidRDefault="000E750C" w:rsidP="000E750C">
            <w:pPr>
              <w:spacing w:after="0" w:line="24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sz w:val="26"/>
                <w:szCs w:val="28"/>
              </w:rPr>
              <w:t>Hàng năm</w:t>
            </w:r>
          </w:p>
        </w:tc>
        <w:tc>
          <w:tcPr>
            <w:tcW w:w="274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b/>
                <w:sz w:val="26"/>
                <w:szCs w:val="28"/>
              </w:rPr>
            </w:pPr>
            <w:r w:rsidRPr="007426D1">
              <w:rPr>
                <w:b/>
                <w:sz w:val="26"/>
                <w:szCs w:val="28"/>
              </w:rPr>
              <w:t>Nộp danh sách đăng ký đã sơ tuyển ở các đơn vị</w:t>
            </w:r>
          </w:p>
        </w:tc>
        <w:tc>
          <w:tcPr>
            <w:tcW w:w="1668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Các đơn vị</w:t>
            </w:r>
            <w:r w:rsidR="009D05CB">
              <w:rPr>
                <w:sz w:val="26"/>
                <w:szCs w:val="28"/>
              </w:rPr>
              <w:t>;</w:t>
            </w:r>
          </w:p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Phòng KHCN</w:t>
            </w:r>
            <w:r w:rsidR="009D05CB">
              <w:rPr>
                <w:sz w:val="26"/>
                <w:szCs w:val="28"/>
              </w:rPr>
              <w:t>.</w:t>
            </w:r>
          </w:p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F4495A" w:rsidRPr="007426D1" w:rsidRDefault="00F4495A" w:rsidP="000E750C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 xml:space="preserve">Các đơn vị nộp danh mục đã sơ tuyển gồm bản file và bản mềm về Phòng KHCN, hạn cuối </w:t>
            </w:r>
            <w:r w:rsidR="000E750C">
              <w:rPr>
                <w:b/>
                <w:sz w:val="26"/>
                <w:szCs w:val="28"/>
              </w:rPr>
              <w:t>là 17h00 ngày 3</w:t>
            </w:r>
            <w:r w:rsidRPr="007426D1">
              <w:rPr>
                <w:b/>
                <w:sz w:val="26"/>
                <w:szCs w:val="28"/>
              </w:rPr>
              <w:t>/11</w:t>
            </w:r>
            <w:r w:rsidR="000E750C">
              <w:rPr>
                <w:b/>
                <w:sz w:val="26"/>
                <w:szCs w:val="28"/>
              </w:rPr>
              <w:t xml:space="preserve"> hàng năm</w:t>
            </w:r>
          </w:p>
        </w:tc>
      </w:tr>
      <w:tr w:rsidR="00F4495A" w:rsidRPr="007426D1" w:rsidTr="009D05CB">
        <w:trPr>
          <w:trHeight w:val="225"/>
          <w:jc w:val="center"/>
        </w:trPr>
        <w:tc>
          <w:tcPr>
            <w:tcW w:w="1537" w:type="dxa"/>
            <w:shd w:val="clear" w:color="auto" w:fill="auto"/>
          </w:tcPr>
          <w:p w:rsidR="00F4495A" w:rsidRDefault="00F4495A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 xml:space="preserve">Từ </w:t>
            </w:r>
            <w:r w:rsidR="003377DD">
              <w:rPr>
                <w:sz w:val="26"/>
                <w:szCs w:val="28"/>
              </w:rPr>
              <w:t>4</w:t>
            </w:r>
            <w:r w:rsidRPr="007426D1">
              <w:rPr>
                <w:sz w:val="26"/>
                <w:szCs w:val="28"/>
              </w:rPr>
              <w:t>/11-</w:t>
            </w:r>
            <w:r w:rsidR="000E750C">
              <w:rPr>
                <w:sz w:val="26"/>
                <w:szCs w:val="28"/>
              </w:rPr>
              <w:t>1</w:t>
            </w:r>
            <w:r w:rsidR="003377DD">
              <w:rPr>
                <w:sz w:val="26"/>
                <w:szCs w:val="28"/>
              </w:rPr>
              <w:t>5</w:t>
            </w:r>
            <w:r w:rsidRPr="007426D1">
              <w:rPr>
                <w:sz w:val="26"/>
                <w:szCs w:val="28"/>
              </w:rPr>
              <w:t>/11</w:t>
            </w:r>
          </w:p>
          <w:p w:rsidR="000E750C" w:rsidRPr="007426D1" w:rsidRDefault="000E750C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Hàng năm</w:t>
            </w:r>
          </w:p>
        </w:tc>
        <w:tc>
          <w:tcPr>
            <w:tcW w:w="274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b/>
                <w:sz w:val="26"/>
                <w:szCs w:val="28"/>
              </w:rPr>
            </w:pPr>
            <w:r w:rsidRPr="007426D1">
              <w:rPr>
                <w:b/>
                <w:sz w:val="26"/>
                <w:szCs w:val="28"/>
              </w:rPr>
              <w:t>Họp Hội đồng xét chọn danh mục</w:t>
            </w:r>
          </w:p>
        </w:tc>
        <w:tc>
          <w:tcPr>
            <w:tcW w:w="1668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Phòng KHCN</w:t>
            </w:r>
            <w:r w:rsidR="009D05CB">
              <w:rPr>
                <w:sz w:val="26"/>
                <w:szCs w:val="28"/>
              </w:rPr>
              <w:t>;</w:t>
            </w:r>
          </w:p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Hội đồng xét chọn theo quyết định</w:t>
            </w:r>
            <w:r w:rsidR="009D05CB">
              <w:rPr>
                <w:sz w:val="26"/>
                <w:szCs w:val="28"/>
              </w:rPr>
              <w:t>.</w:t>
            </w:r>
          </w:p>
        </w:tc>
        <w:tc>
          <w:tcPr>
            <w:tcW w:w="344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</w:tr>
      <w:tr w:rsidR="00F4495A" w:rsidRPr="007426D1" w:rsidTr="009D05CB">
        <w:trPr>
          <w:trHeight w:val="2373"/>
          <w:jc w:val="center"/>
        </w:trPr>
        <w:tc>
          <w:tcPr>
            <w:tcW w:w="1537" w:type="dxa"/>
            <w:shd w:val="clear" w:color="auto" w:fill="auto"/>
          </w:tcPr>
          <w:p w:rsidR="000E750C" w:rsidRDefault="00F4495A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lastRenderedPageBreak/>
              <w:t xml:space="preserve">Từ </w:t>
            </w:r>
            <w:r w:rsidR="000E750C">
              <w:rPr>
                <w:sz w:val="26"/>
                <w:szCs w:val="28"/>
              </w:rPr>
              <w:t>1</w:t>
            </w:r>
            <w:r w:rsidR="003377DD">
              <w:rPr>
                <w:sz w:val="26"/>
                <w:szCs w:val="28"/>
              </w:rPr>
              <w:t>6</w:t>
            </w:r>
            <w:r w:rsidRPr="007426D1">
              <w:rPr>
                <w:sz w:val="26"/>
                <w:szCs w:val="28"/>
              </w:rPr>
              <w:t>/11-</w:t>
            </w:r>
            <w:r w:rsidR="000E750C">
              <w:rPr>
                <w:sz w:val="26"/>
                <w:szCs w:val="28"/>
              </w:rPr>
              <w:t>21/11</w:t>
            </w:r>
          </w:p>
          <w:p w:rsidR="00F4495A" w:rsidRPr="007426D1" w:rsidRDefault="000E750C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Hàng năm</w:t>
            </w:r>
          </w:p>
        </w:tc>
        <w:tc>
          <w:tcPr>
            <w:tcW w:w="274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b/>
                <w:sz w:val="26"/>
                <w:szCs w:val="28"/>
              </w:rPr>
            </w:pPr>
            <w:r w:rsidRPr="007426D1">
              <w:rPr>
                <w:b/>
                <w:sz w:val="26"/>
                <w:szCs w:val="28"/>
              </w:rPr>
              <w:t>Thông qua Danh mục đề tài các cấp</w:t>
            </w:r>
          </w:p>
          <w:p w:rsidR="00F4495A" w:rsidRPr="007426D1" w:rsidRDefault="00F4495A" w:rsidP="000E750C">
            <w:pPr>
              <w:spacing w:after="0" w:line="240" w:lineRule="auto"/>
              <w:rPr>
                <w:b/>
                <w:sz w:val="26"/>
                <w:szCs w:val="28"/>
              </w:rPr>
            </w:pPr>
            <w:r w:rsidRPr="007426D1">
              <w:rPr>
                <w:b/>
                <w:sz w:val="26"/>
                <w:szCs w:val="28"/>
              </w:rPr>
              <w:t>Thông báo đến các chủ nhiệm đề tài cấp Trường xây dựng thuyết minh</w:t>
            </w:r>
          </w:p>
        </w:tc>
        <w:tc>
          <w:tcPr>
            <w:tcW w:w="1668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Các chủ nhiệm đăng ký</w:t>
            </w:r>
            <w:r w:rsidR="009D05CB">
              <w:rPr>
                <w:sz w:val="26"/>
                <w:szCs w:val="28"/>
              </w:rPr>
              <w:t>;</w:t>
            </w:r>
          </w:p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Phòng KHCN</w:t>
            </w:r>
            <w:r w:rsidR="009D05CB">
              <w:rPr>
                <w:sz w:val="26"/>
                <w:szCs w:val="28"/>
              </w:rPr>
              <w:t>.</w:t>
            </w:r>
          </w:p>
        </w:tc>
        <w:tc>
          <w:tcPr>
            <w:tcW w:w="344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- Đề tài cấp Trường gồm đề tài cán bộ và đề tài dành cho người học</w:t>
            </w:r>
          </w:p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- Đề tài cấp Bộ và cấp Đại học Huế sẽ tiến hành đăng ký chính thức khi có công văn của Đại học Huế gửi về.</w:t>
            </w:r>
          </w:p>
        </w:tc>
      </w:tr>
      <w:tr w:rsidR="00F4495A" w:rsidRPr="007426D1" w:rsidTr="009D05CB">
        <w:trPr>
          <w:trHeight w:val="225"/>
          <w:jc w:val="center"/>
        </w:trPr>
        <w:tc>
          <w:tcPr>
            <w:tcW w:w="1537" w:type="dxa"/>
            <w:shd w:val="clear" w:color="auto" w:fill="auto"/>
          </w:tcPr>
          <w:p w:rsidR="00F4495A" w:rsidRDefault="00F4495A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Từ 1</w:t>
            </w:r>
            <w:r w:rsidR="000E750C">
              <w:rPr>
                <w:sz w:val="26"/>
                <w:szCs w:val="28"/>
              </w:rPr>
              <w:t>8</w:t>
            </w:r>
            <w:r w:rsidRPr="007426D1">
              <w:rPr>
                <w:sz w:val="26"/>
                <w:szCs w:val="28"/>
              </w:rPr>
              <w:t>/11-</w:t>
            </w:r>
            <w:r w:rsidR="000E750C">
              <w:rPr>
                <w:sz w:val="26"/>
                <w:szCs w:val="28"/>
              </w:rPr>
              <w:t>30</w:t>
            </w:r>
            <w:r w:rsidRPr="007426D1">
              <w:rPr>
                <w:sz w:val="26"/>
                <w:szCs w:val="28"/>
              </w:rPr>
              <w:t>/11</w:t>
            </w:r>
          </w:p>
          <w:p w:rsidR="000E750C" w:rsidRPr="007426D1" w:rsidRDefault="000E750C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Hàng năm</w:t>
            </w:r>
          </w:p>
        </w:tc>
        <w:tc>
          <w:tcPr>
            <w:tcW w:w="274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b/>
                <w:sz w:val="26"/>
                <w:szCs w:val="28"/>
              </w:rPr>
            </w:pPr>
            <w:r w:rsidRPr="007426D1">
              <w:rPr>
                <w:b/>
                <w:sz w:val="26"/>
                <w:szCs w:val="28"/>
              </w:rPr>
              <w:t>Xây dựng Thuyết minh đề tài cấp Trường</w:t>
            </w:r>
          </w:p>
        </w:tc>
        <w:tc>
          <w:tcPr>
            <w:tcW w:w="1668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Các chủ nhiệm đăng ký</w:t>
            </w:r>
            <w:r w:rsidR="009D05CB">
              <w:rPr>
                <w:sz w:val="26"/>
                <w:szCs w:val="28"/>
              </w:rPr>
              <w:t>;</w:t>
            </w:r>
          </w:p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Phòng KHCN</w:t>
            </w:r>
            <w:r w:rsidR="009D05CB">
              <w:rPr>
                <w:sz w:val="26"/>
                <w:szCs w:val="28"/>
              </w:rPr>
              <w:t>.</w:t>
            </w:r>
          </w:p>
        </w:tc>
        <w:tc>
          <w:tcPr>
            <w:tcW w:w="3441" w:type="dxa"/>
            <w:shd w:val="clear" w:color="auto" w:fill="auto"/>
          </w:tcPr>
          <w:p w:rsidR="00F4495A" w:rsidRPr="007426D1" w:rsidRDefault="00F4495A" w:rsidP="000E750C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 xml:space="preserve">Hạn nộp thuyết minh về Phòng KHCN là ngày </w:t>
            </w:r>
            <w:r w:rsidR="000E750C" w:rsidRPr="000E750C">
              <w:rPr>
                <w:b/>
                <w:sz w:val="26"/>
                <w:szCs w:val="28"/>
              </w:rPr>
              <w:t>30</w:t>
            </w:r>
            <w:r w:rsidRPr="007426D1">
              <w:rPr>
                <w:b/>
                <w:sz w:val="26"/>
                <w:szCs w:val="28"/>
              </w:rPr>
              <w:t>/11</w:t>
            </w:r>
            <w:r w:rsidR="000E750C">
              <w:rPr>
                <w:b/>
                <w:sz w:val="26"/>
                <w:szCs w:val="28"/>
              </w:rPr>
              <w:t xml:space="preserve"> hàng năm</w:t>
            </w:r>
          </w:p>
        </w:tc>
      </w:tr>
      <w:tr w:rsidR="00F4495A" w:rsidRPr="007426D1" w:rsidTr="009D05CB">
        <w:trPr>
          <w:trHeight w:val="225"/>
          <w:jc w:val="center"/>
        </w:trPr>
        <w:tc>
          <w:tcPr>
            <w:tcW w:w="1537" w:type="dxa"/>
            <w:vMerge w:val="restart"/>
            <w:shd w:val="clear" w:color="auto" w:fill="auto"/>
          </w:tcPr>
          <w:p w:rsidR="00F4495A" w:rsidRDefault="00F4495A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Từ 1/12-15/12</w:t>
            </w:r>
          </w:p>
          <w:p w:rsidR="000E750C" w:rsidRPr="007426D1" w:rsidRDefault="000E750C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Hàng năm</w:t>
            </w:r>
          </w:p>
        </w:tc>
        <w:tc>
          <w:tcPr>
            <w:tcW w:w="274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b/>
                <w:sz w:val="26"/>
                <w:szCs w:val="28"/>
              </w:rPr>
            </w:pPr>
            <w:r w:rsidRPr="007426D1">
              <w:rPr>
                <w:b/>
                <w:sz w:val="26"/>
                <w:szCs w:val="28"/>
              </w:rPr>
              <w:t>Họp Hội đồng xét chọn Thuyết minh đề tài cấp Trường</w:t>
            </w:r>
          </w:p>
          <w:p w:rsidR="00F4495A" w:rsidRPr="007426D1" w:rsidRDefault="00F4495A" w:rsidP="00C26EBB">
            <w:pPr>
              <w:spacing w:after="0" w:line="240" w:lineRule="auto"/>
              <w:rPr>
                <w:b/>
                <w:sz w:val="26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Phòng KHCN</w:t>
            </w:r>
            <w:r w:rsidR="009D05CB">
              <w:rPr>
                <w:sz w:val="26"/>
                <w:szCs w:val="28"/>
              </w:rPr>
              <w:t>;</w:t>
            </w:r>
          </w:p>
          <w:p w:rsidR="00F4495A" w:rsidRPr="007426D1" w:rsidRDefault="00F4495A" w:rsidP="00B25F29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Hội đồng xét chọ</w:t>
            </w:r>
            <w:r w:rsidR="00B25F29">
              <w:rPr>
                <w:sz w:val="26"/>
                <w:szCs w:val="28"/>
              </w:rPr>
              <w:t>n theo quyết định</w:t>
            </w:r>
            <w:r w:rsidR="009D05CB">
              <w:rPr>
                <w:sz w:val="26"/>
                <w:szCs w:val="28"/>
              </w:rPr>
              <w:t>.</w:t>
            </w:r>
          </w:p>
        </w:tc>
        <w:tc>
          <w:tcPr>
            <w:tcW w:w="344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</w:tr>
      <w:tr w:rsidR="00F4495A" w:rsidRPr="007426D1" w:rsidTr="009D05CB">
        <w:trPr>
          <w:trHeight w:val="225"/>
          <w:jc w:val="center"/>
        </w:trPr>
        <w:tc>
          <w:tcPr>
            <w:tcW w:w="1537" w:type="dxa"/>
            <w:vMerge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2744" w:type="dxa"/>
            <w:shd w:val="clear" w:color="auto" w:fill="auto"/>
          </w:tcPr>
          <w:p w:rsidR="00F4495A" w:rsidRPr="007426D1" w:rsidRDefault="00F4495A" w:rsidP="009D05CB">
            <w:pPr>
              <w:spacing w:after="0" w:line="240" w:lineRule="auto"/>
              <w:rPr>
                <w:b/>
                <w:sz w:val="26"/>
                <w:szCs w:val="28"/>
              </w:rPr>
            </w:pPr>
            <w:r w:rsidRPr="007426D1">
              <w:rPr>
                <w:b/>
                <w:sz w:val="26"/>
                <w:szCs w:val="28"/>
              </w:rPr>
              <w:t>Trình B</w:t>
            </w:r>
            <w:r w:rsidR="00B25F29">
              <w:rPr>
                <w:b/>
                <w:sz w:val="26"/>
                <w:szCs w:val="28"/>
              </w:rPr>
              <w:t>an giám hiệu</w:t>
            </w:r>
            <w:r w:rsidRPr="007426D1">
              <w:rPr>
                <w:b/>
                <w:sz w:val="26"/>
                <w:szCs w:val="28"/>
              </w:rPr>
              <w:t xml:space="preserve"> </w:t>
            </w:r>
            <w:r w:rsidR="009D05CB">
              <w:rPr>
                <w:b/>
                <w:sz w:val="26"/>
                <w:szCs w:val="28"/>
              </w:rPr>
              <w:t xml:space="preserve">duyệt </w:t>
            </w:r>
            <w:r w:rsidRPr="007426D1">
              <w:rPr>
                <w:b/>
                <w:sz w:val="26"/>
                <w:szCs w:val="28"/>
              </w:rPr>
              <w:t>kinh phí thực hiện đề tài cấp Trường</w:t>
            </w:r>
          </w:p>
        </w:tc>
        <w:tc>
          <w:tcPr>
            <w:tcW w:w="1668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Phòng KHCN</w:t>
            </w:r>
            <w:r w:rsidR="009D05CB">
              <w:rPr>
                <w:sz w:val="26"/>
                <w:szCs w:val="28"/>
              </w:rPr>
              <w:t>;</w:t>
            </w:r>
          </w:p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Ban giám hiệu</w:t>
            </w:r>
            <w:r w:rsidR="009D05CB">
              <w:rPr>
                <w:sz w:val="26"/>
                <w:szCs w:val="28"/>
              </w:rPr>
              <w:t>.</w:t>
            </w:r>
          </w:p>
        </w:tc>
        <w:tc>
          <w:tcPr>
            <w:tcW w:w="344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</w:tr>
      <w:tr w:rsidR="00F4495A" w:rsidRPr="007426D1" w:rsidTr="009D05CB">
        <w:trPr>
          <w:trHeight w:val="1873"/>
          <w:jc w:val="center"/>
        </w:trPr>
        <w:tc>
          <w:tcPr>
            <w:tcW w:w="1537" w:type="dxa"/>
            <w:shd w:val="clear" w:color="auto" w:fill="auto"/>
          </w:tcPr>
          <w:p w:rsidR="00F4495A" w:rsidRDefault="00F4495A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Từ 16/12-26/12</w:t>
            </w:r>
          </w:p>
          <w:p w:rsidR="000E750C" w:rsidRPr="007426D1" w:rsidRDefault="000E750C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Hàng năm</w:t>
            </w:r>
          </w:p>
        </w:tc>
        <w:tc>
          <w:tcPr>
            <w:tcW w:w="274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b/>
                <w:sz w:val="26"/>
                <w:szCs w:val="28"/>
              </w:rPr>
            </w:pPr>
            <w:r w:rsidRPr="007426D1">
              <w:rPr>
                <w:b/>
                <w:sz w:val="26"/>
                <w:szCs w:val="28"/>
              </w:rPr>
              <w:t>Các chủ nhiệm chỉnh sửa thuyết minh đề tài cấp Trường theo góp ý của hội đồng và nộp về Phòng KHCN</w:t>
            </w:r>
          </w:p>
        </w:tc>
        <w:tc>
          <w:tcPr>
            <w:tcW w:w="1668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Các chủ nhiệm đăng ký</w:t>
            </w:r>
            <w:r w:rsidR="009D05CB">
              <w:rPr>
                <w:sz w:val="26"/>
                <w:szCs w:val="28"/>
              </w:rPr>
              <w:t>;</w:t>
            </w:r>
          </w:p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Phòng KHCN</w:t>
            </w:r>
            <w:r w:rsidR="009D05CB">
              <w:rPr>
                <w:sz w:val="26"/>
                <w:szCs w:val="28"/>
              </w:rPr>
              <w:t>.</w:t>
            </w:r>
          </w:p>
        </w:tc>
        <w:tc>
          <w:tcPr>
            <w:tcW w:w="3441" w:type="dxa"/>
            <w:shd w:val="clear" w:color="auto" w:fill="auto"/>
          </w:tcPr>
          <w:p w:rsidR="00F4495A" w:rsidRPr="007426D1" w:rsidRDefault="003377DD" w:rsidP="003377DD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 xml:space="preserve">Hạn nộp thuyết minh về Phòng KHCN là ngày </w:t>
            </w:r>
            <w:r w:rsidRPr="003377DD">
              <w:rPr>
                <w:b/>
                <w:sz w:val="26"/>
                <w:szCs w:val="28"/>
              </w:rPr>
              <w:t>26/12</w:t>
            </w:r>
          </w:p>
        </w:tc>
      </w:tr>
      <w:tr w:rsidR="00F4495A" w:rsidRPr="007426D1" w:rsidTr="009D05CB">
        <w:trPr>
          <w:trHeight w:val="225"/>
          <w:jc w:val="center"/>
        </w:trPr>
        <w:tc>
          <w:tcPr>
            <w:tcW w:w="1537" w:type="dxa"/>
            <w:shd w:val="clear" w:color="auto" w:fill="auto"/>
          </w:tcPr>
          <w:p w:rsidR="00F4495A" w:rsidRDefault="00F4495A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Từ 2</w:t>
            </w:r>
            <w:r w:rsidR="000E750C">
              <w:rPr>
                <w:sz w:val="26"/>
                <w:szCs w:val="28"/>
              </w:rPr>
              <w:t>7/12-31/12</w:t>
            </w:r>
          </w:p>
          <w:p w:rsidR="000E750C" w:rsidRPr="007426D1" w:rsidRDefault="000E750C" w:rsidP="000E750C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Hàng năm</w:t>
            </w:r>
          </w:p>
        </w:tc>
        <w:tc>
          <w:tcPr>
            <w:tcW w:w="274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b/>
                <w:sz w:val="26"/>
                <w:szCs w:val="28"/>
              </w:rPr>
            </w:pPr>
            <w:r w:rsidRPr="007426D1">
              <w:rPr>
                <w:b/>
                <w:sz w:val="26"/>
                <w:szCs w:val="28"/>
              </w:rPr>
              <w:t>Giao thực hiện đề tài cấp Trường</w:t>
            </w:r>
          </w:p>
        </w:tc>
        <w:tc>
          <w:tcPr>
            <w:tcW w:w="1668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Phòng KHCN</w:t>
            </w:r>
            <w:r w:rsidR="009D05CB">
              <w:rPr>
                <w:sz w:val="26"/>
                <w:szCs w:val="28"/>
              </w:rPr>
              <w:t>;</w:t>
            </w:r>
          </w:p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Ban giám hiệu</w:t>
            </w:r>
            <w:r w:rsidR="009D05CB">
              <w:rPr>
                <w:sz w:val="26"/>
                <w:szCs w:val="28"/>
              </w:rPr>
              <w:t>;</w:t>
            </w:r>
          </w:p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Các chủ nhiệm</w:t>
            </w:r>
            <w:r w:rsidR="009D05CB">
              <w:rPr>
                <w:sz w:val="26"/>
                <w:szCs w:val="28"/>
              </w:rPr>
              <w:t>.</w:t>
            </w:r>
          </w:p>
        </w:tc>
        <w:tc>
          <w:tcPr>
            <w:tcW w:w="3441" w:type="dxa"/>
            <w:shd w:val="clear" w:color="auto" w:fill="auto"/>
          </w:tcPr>
          <w:p w:rsidR="00F4495A" w:rsidRPr="007426D1" w:rsidRDefault="00F4495A" w:rsidP="00C26EBB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Quyết định giao đề tài</w:t>
            </w:r>
            <w:r w:rsidR="000E750C">
              <w:rPr>
                <w:sz w:val="26"/>
                <w:szCs w:val="28"/>
              </w:rPr>
              <w:t>, thuyết minh</w:t>
            </w:r>
            <w:r w:rsidRPr="007426D1">
              <w:rPr>
                <w:sz w:val="26"/>
                <w:szCs w:val="28"/>
              </w:rPr>
              <w:t xml:space="preserve"> và hợp đồng</w:t>
            </w:r>
          </w:p>
        </w:tc>
      </w:tr>
      <w:tr w:rsidR="000E750C" w:rsidRPr="007426D1" w:rsidTr="009D05CB">
        <w:trPr>
          <w:trHeight w:val="225"/>
          <w:jc w:val="center"/>
        </w:trPr>
        <w:tc>
          <w:tcPr>
            <w:tcW w:w="1537" w:type="dxa"/>
            <w:shd w:val="clear" w:color="auto" w:fill="auto"/>
          </w:tcPr>
          <w:p w:rsidR="00416169" w:rsidRDefault="00416169" w:rsidP="00416169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lastRenderedPageBreak/>
              <w:t xml:space="preserve">Từ </w:t>
            </w:r>
            <w:r>
              <w:rPr>
                <w:sz w:val="26"/>
                <w:szCs w:val="28"/>
              </w:rPr>
              <w:t>01/01-01/12</w:t>
            </w:r>
          </w:p>
          <w:p w:rsidR="000E750C" w:rsidRPr="007426D1" w:rsidRDefault="00416169" w:rsidP="00416169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Hàng năm</w:t>
            </w:r>
          </w:p>
        </w:tc>
        <w:tc>
          <w:tcPr>
            <w:tcW w:w="2744" w:type="dxa"/>
            <w:shd w:val="clear" w:color="auto" w:fill="auto"/>
          </w:tcPr>
          <w:p w:rsidR="000E750C" w:rsidRPr="007426D1" w:rsidRDefault="000E750C" w:rsidP="00C26EBB">
            <w:pPr>
              <w:spacing w:after="0" w:line="240" w:lineRule="auto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</w:t>
            </w:r>
            <w:r w:rsidRPr="007426D1">
              <w:rPr>
                <w:b/>
                <w:sz w:val="26"/>
                <w:szCs w:val="28"/>
              </w:rPr>
              <w:t>hực hiện đề tài cấp Trường</w:t>
            </w:r>
            <w:r w:rsidR="003377DD">
              <w:rPr>
                <w:b/>
                <w:sz w:val="26"/>
                <w:szCs w:val="28"/>
              </w:rPr>
              <w:t xml:space="preserve"> đã được giao</w:t>
            </w:r>
          </w:p>
        </w:tc>
        <w:tc>
          <w:tcPr>
            <w:tcW w:w="1668" w:type="dxa"/>
            <w:shd w:val="clear" w:color="auto" w:fill="auto"/>
          </w:tcPr>
          <w:p w:rsidR="000E750C" w:rsidRPr="007426D1" w:rsidRDefault="000E750C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E750C" w:rsidRPr="007426D1" w:rsidRDefault="000E750C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E750C" w:rsidRPr="007426D1" w:rsidRDefault="000E750C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3377DD" w:rsidRPr="007426D1" w:rsidRDefault="003377DD" w:rsidP="003377DD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Phòng KHCN</w:t>
            </w:r>
            <w:r w:rsidR="009D05CB">
              <w:rPr>
                <w:sz w:val="26"/>
                <w:szCs w:val="28"/>
              </w:rPr>
              <w:t>;</w:t>
            </w:r>
          </w:p>
          <w:p w:rsidR="000E750C" w:rsidRPr="007426D1" w:rsidRDefault="003377DD" w:rsidP="003377DD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Các chủ nhiệm</w:t>
            </w:r>
            <w:r w:rsidR="009D05CB">
              <w:rPr>
                <w:sz w:val="26"/>
                <w:szCs w:val="28"/>
              </w:rPr>
              <w:t>.</w:t>
            </w:r>
          </w:p>
        </w:tc>
        <w:tc>
          <w:tcPr>
            <w:tcW w:w="3441" w:type="dxa"/>
            <w:shd w:val="clear" w:color="auto" w:fill="auto"/>
          </w:tcPr>
          <w:p w:rsidR="000E750C" w:rsidRPr="007426D1" w:rsidRDefault="000E750C" w:rsidP="00C26EBB">
            <w:pPr>
              <w:spacing w:after="0" w:line="24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Theo tiến độ đã ghi trong thuyết minh và hợp đồng</w:t>
            </w:r>
          </w:p>
        </w:tc>
      </w:tr>
      <w:tr w:rsidR="00416169" w:rsidRPr="007426D1" w:rsidTr="009D05CB">
        <w:trPr>
          <w:trHeight w:val="225"/>
          <w:jc w:val="center"/>
        </w:trPr>
        <w:tc>
          <w:tcPr>
            <w:tcW w:w="1537" w:type="dxa"/>
            <w:shd w:val="clear" w:color="auto" w:fill="auto"/>
          </w:tcPr>
          <w:p w:rsidR="00416169" w:rsidRDefault="00416169" w:rsidP="00416169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 xml:space="preserve">Từ </w:t>
            </w:r>
            <w:r>
              <w:rPr>
                <w:sz w:val="26"/>
                <w:szCs w:val="28"/>
              </w:rPr>
              <w:t>01/</w:t>
            </w:r>
            <w:r w:rsidR="003377DD">
              <w:rPr>
                <w:sz w:val="26"/>
                <w:szCs w:val="28"/>
              </w:rPr>
              <w:t>12</w:t>
            </w:r>
            <w:r>
              <w:rPr>
                <w:sz w:val="26"/>
                <w:szCs w:val="28"/>
              </w:rPr>
              <w:t>-</w:t>
            </w:r>
            <w:r w:rsidR="003377DD">
              <w:rPr>
                <w:sz w:val="26"/>
                <w:szCs w:val="28"/>
              </w:rPr>
              <w:t>3</w:t>
            </w:r>
            <w:r>
              <w:rPr>
                <w:sz w:val="26"/>
                <w:szCs w:val="28"/>
              </w:rPr>
              <w:t>1/12</w:t>
            </w:r>
          </w:p>
          <w:p w:rsidR="00416169" w:rsidRPr="007426D1" w:rsidRDefault="00416169" w:rsidP="00416169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Hàng năm</w:t>
            </w:r>
          </w:p>
        </w:tc>
        <w:tc>
          <w:tcPr>
            <w:tcW w:w="2744" w:type="dxa"/>
            <w:shd w:val="clear" w:color="auto" w:fill="auto"/>
          </w:tcPr>
          <w:p w:rsidR="00416169" w:rsidRDefault="003377DD" w:rsidP="00C26EBB">
            <w:pPr>
              <w:spacing w:after="0" w:line="240" w:lineRule="auto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Họp nghiệm thu các </w:t>
            </w:r>
            <w:r w:rsidRPr="007426D1">
              <w:rPr>
                <w:b/>
                <w:sz w:val="26"/>
                <w:szCs w:val="28"/>
              </w:rPr>
              <w:t>đề tài cấp Trường</w:t>
            </w:r>
            <w:r>
              <w:rPr>
                <w:b/>
                <w:sz w:val="26"/>
                <w:szCs w:val="28"/>
              </w:rPr>
              <w:t xml:space="preserve"> đã được giao</w:t>
            </w:r>
          </w:p>
          <w:p w:rsidR="003377DD" w:rsidRDefault="003377DD" w:rsidP="00C26EBB">
            <w:pPr>
              <w:spacing w:after="0" w:line="240" w:lineRule="auto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Quyết toán kinh phí đề tài</w:t>
            </w:r>
          </w:p>
        </w:tc>
        <w:tc>
          <w:tcPr>
            <w:tcW w:w="1668" w:type="dxa"/>
            <w:shd w:val="clear" w:color="auto" w:fill="auto"/>
          </w:tcPr>
          <w:p w:rsidR="00416169" w:rsidRPr="007426D1" w:rsidRDefault="00416169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6169" w:rsidRPr="007426D1" w:rsidRDefault="00416169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16169" w:rsidRPr="007426D1" w:rsidRDefault="00416169" w:rsidP="00C26EBB">
            <w:pPr>
              <w:spacing w:after="0" w:line="240" w:lineRule="auto"/>
              <w:rPr>
                <w:sz w:val="26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3377DD" w:rsidRPr="007426D1" w:rsidRDefault="003377DD" w:rsidP="003377DD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Phòng KHCN</w:t>
            </w:r>
            <w:r>
              <w:rPr>
                <w:sz w:val="26"/>
                <w:szCs w:val="28"/>
              </w:rPr>
              <w:t>;</w:t>
            </w:r>
          </w:p>
          <w:p w:rsidR="003377DD" w:rsidRDefault="003377DD" w:rsidP="003377DD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Ban giám hiệu</w:t>
            </w:r>
            <w:r>
              <w:rPr>
                <w:sz w:val="26"/>
                <w:szCs w:val="28"/>
              </w:rPr>
              <w:t>;</w:t>
            </w:r>
          </w:p>
          <w:p w:rsidR="003377DD" w:rsidRPr="007426D1" w:rsidRDefault="003377DD" w:rsidP="003377DD">
            <w:pPr>
              <w:spacing w:after="0" w:line="24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Các thành viên hội đồng;</w:t>
            </w:r>
          </w:p>
          <w:p w:rsidR="00416169" w:rsidRDefault="003377DD" w:rsidP="003377DD">
            <w:pPr>
              <w:spacing w:after="0" w:line="240" w:lineRule="auto"/>
              <w:rPr>
                <w:sz w:val="26"/>
                <w:szCs w:val="28"/>
              </w:rPr>
            </w:pPr>
            <w:r w:rsidRPr="007426D1">
              <w:rPr>
                <w:sz w:val="26"/>
                <w:szCs w:val="28"/>
              </w:rPr>
              <w:t>Các chủ nhiệm</w:t>
            </w:r>
            <w:r>
              <w:rPr>
                <w:sz w:val="26"/>
                <w:szCs w:val="28"/>
              </w:rPr>
              <w:t>;</w:t>
            </w:r>
          </w:p>
          <w:p w:rsidR="003377DD" w:rsidRPr="007426D1" w:rsidRDefault="003377DD" w:rsidP="003377DD">
            <w:pPr>
              <w:spacing w:after="0" w:line="24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Phòng KHTC</w:t>
            </w:r>
            <w:r w:rsidR="009D05CB">
              <w:rPr>
                <w:sz w:val="26"/>
                <w:szCs w:val="28"/>
              </w:rPr>
              <w:t>.</w:t>
            </w:r>
          </w:p>
        </w:tc>
        <w:tc>
          <w:tcPr>
            <w:tcW w:w="3441" w:type="dxa"/>
            <w:shd w:val="clear" w:color="auto" w:fill="auto"/>
          </w:tcPr>
          <w:p w:rsidR="00416169" w:rsidRDefault="00416169" w:rsidP="00C26EBB">
            <w:pPr>
              <w:spacing w:after="0" w:line="240" w:lineRule="auto"/>
              <w:rPr>
                <w:sz w:val="26"/>
                <w:szCs w:val="28"/>
              </w:rPr>
            </w:pPr>
            <w:bookmarkStart w:id="0" w:name="_GoBack"/>
            <w:bookmarkEnd w:id="0"/>
          </w:p>
        </w:tc>
      </w:tr>
    </w:tbl>
    <w:p w:rsidR="00F4495A" w:rsidRDefault="00F4495A" w:rsidP="00F4495A">
      <w:pPr>
        <w:spacing w:before="120" w:after="120" w:line="240" w:lineRule="auto"/>
        <w:ind w:firstLine="720"/>
        <w:rPr>
          <w:b/>
          <w:szCs w:val="28"/>
        </w:rPr>
      </w:pPr>
    </w:p>
    <w:p w:rsidR="00F4495A" w:rsidRPr="00F4495A" w:rsidRDefault="00F4495A" w:rsidP="00F4495A">
      <w:pPr>
        <w:jc w:val="center"/>
        <w:rPr>
          <w:b/>
        </w:rPr>
      </w:pPr>
    </w:p>
    <w:sectPr w:rsidR="00F4495A" w:rsidRPr="00F4495A" w:rsidSect="00AE79D6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AB"/>
    <w:multiLevelType w:val="hybridMultilevel"/>
    <w:tmpl w:val="09AC48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7C6C"/>
    <w:multiLevelType w:val="hybridMultilevel"/>
    <w:tmpl w:val="BC384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36D12"/>
    <w:multiLevelType w:val="hybridMultilevel"/>
    <w:tmpl w:val="219E05AE"/>
    <w:lvl w:ilvl="0" w:tplc="4CB66C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23E9"/>
    <w:multiLevelType w:val="hybridMultilevel"/>
    <w:tmpl w:val="A97E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64E5F"/>
    <w:multiLevelType w:val="hybridMultilevel"/>
    <w:tmpl w:val="AAA06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D6"/>
    <w:rsid w:val="00015C2F"/>
    <w:rsid w:val="000E750C"/>
    <w:rsid w:val="00183B8A"/>
    <w:rsid w:val="003377DD"/>
    <w:rsid w:val="003623EB"/>
    <w:rsid w:val="00416169"/>
    <w:rsid w:val="00475B86"/>
    <w:rsid w:val="005109C5"/>
    <w:rsid w:val="00576FB8"/>
    <w:rsid w:val="00645DDF"/>
    <w:rsid w:val="00821D71"/>
    <w:rsid w:val="00853039"/>
    <w:rsid w:val="00872F26"/>
    <w:rsid w:val="008F0BF0"/>
    <w:rsid w:val="009D05CB"/>
    <w:rsid w:val="00A2764B"/>
    <w:rsid w:val="00A91EC7"/>
    <w:rsid w:val="00AE79D6"/>
    <w:rsid w:val="00B20840"/>
    <w:rsid w:val="00B25F29"/>
    <w:rsid w:val="00B56A94"/>
    <w:rsid w:val="00C37335"/>
    <w:rsid w:val="00C81301"/>
    <w:rsid w:val="00C85A84"/>
    <w:rsid w:val="00D6293E"/>
    <w:rsid w:val="00F328A6"/>
    <w:rsid w:val="00F406E1"/>
    <w:rsid w:val="00F4495A"/>
    <w:rsid w:val="00F45CDB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6E10"/>
  <w15:chartTrackingRefBased/>
  <w15:docId w15:val="{79997741-2FA2-4A8A-AAED-3D011EEB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2020-09-23T08:48:00Z</dcterms:created>
  <dcterms:modified xsi:type="dcterms:W3CDTF">2020-09-23T08:48:00Z</dcterms:modified>
</cp:coreProperties>
</file>