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A3" w:rsidRDefault="000B6776" w:rsidP="000B6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76">
        <w:rPr>
          <w:rFonts w:ascii="Times New Roman" w:hAnsi="Times New Roman" w:cs="Times New Roman"/>
          <w:b/>
          <w:sz w:val="24"/>
          <w:szCs w:val="24"/>
        </w:rPr>
        <w:t>QUY TRÌNH THỰC HIỆN ĐĂNG KÝ, BIÊN SOẠN , XUẤT BẢN GIÁO TRÌNH, TÀI LIỆU HỌC TẬP</w:t>
      </w:r>
    </w:p>
    <w:tbl>
      <w:tblPr>
        <w:tblW w:w="12999" w:type="dxa"/>
        <w:jc w:val="center"/>
        <w:tblLook w:val="04A0" w:firstRow="1" w:lastRow="0" w:firstColumn="1" w:lastColumn="0" w:noHBand="0" w:noVBand="1"/>
      </w:tblPr>
      <w:tblGrid>
        <w:gridCol w:w="1080"/>
        <w:gridCol w:w="6740"/>
        <w:gridCol w:w="2620"/>
        <w:gridCol w:w="2559"/>
      </w:tblGrid>
      <w:tr w:rsidR="000A09F0" w:rsidRPr="000B6776" w:rsidTr="000A09F0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Đầu mối thực hiện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F0" w:rsidRPr="000B6776" w:rsidRDefault="000A09F0" w:rsidP="000A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báo đăng ký biên soạn GT, TLHT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KHCN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 hồ sơ đăng ký biên soạn GT, TLHT. Gồm: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nhân, đơn vị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thuyết minh, biên soạn GT, TLHT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Phiếu đăng ký biên soạn GT, TLHT 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Phiếu tổng hợp danh sách đăng ký biên soạn GT, TLHT từ Khoa chuyên môn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hợp thống kê trình Ban giám hiệu, thành lập hội đồng thông qua đề cương GT, TLHT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KHCN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 hành các hội đồng thông qua đề cương GT, TLHT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KHCN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 bản thuyết minh đề cương hoàn chỉnh theo ý kiến hội đồng. Gồm: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nhân, đơn vị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bản cứng thuyết minh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 cương hoàn chỉnh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file mềm qua email phòng KHCN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giải trình chỉnh sửa thuyết minh GT, TLHT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Quyết định biên soạn GT, TLHT và Hợp đồng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KHCN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 sản phẩm nghiệm thu GT, TLHT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nhân, đơn vị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 thời hạn biên soạn GT, TLHT (không quá 12 tháng)</w:t>
            </w: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bản cứng sản phẩm hoàn thiện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file mềm qua email phòng KHCN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0A09F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hợp thống kê trình Ban giám hiệu, thành lập và ra Quyết định hội đồng nghiệm thu GT, TLHT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KHCN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thời gian 10 ngày kể từ ngày nhận sản phẩm nghiệm thu</w:t>
            </w:r>
          </w:p>
        </w:tc>
      </w:tr>
      <w:tr w:rsidR="000A09F0" w:rsidRPr="000B6776" w:rsidTr="00CC17F5">
        <w:trPr>
          <w:trHeight w:val="6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Gửi bản thảo đến các thành viên trong hội đồng nghiệm thu và nhận đầy đủ file mềm các bản nhận xét của người phản biện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KHCN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thời gian 30 ngày kể từ ngày có Quyết định thành lập hội đồng nghiệm thu</w:t>
            </w:r>
          </w:p>
        </w:tc>
      </w:tr>
      <w:tr w:rsidR="000A09F0" w:rsidRPr="000B6776" w:rsidTr="00CC17F5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hành các hội đồng nghiệm thu GT, TLHT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B07CC0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 8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 sản phẩm chỉnh sửa hoàn thiện sau khi nghiệm thu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nhân, đơn vị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thời gian 30 ngày kể từ ngày nghiệm thu</w:t>
            </w:r>
          </w:p>
        </w:tc>
      </w:tr>
      <w:tr w:rsidR="000A09F0" w:rsidRPr="000B6776" w:rsidTr="00B07CC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bản cứng sản phẩm hoàn thiện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B07CC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CD chứa file GT, TLHT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B07CC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file mềm qua email phòng KHCN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B07CC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xác nhận đã chỉnh sửa theo ý kiến hội đồng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F0" w:rsidRPr="000B6776" w:rsidTr="00B07CC0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B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Đơn xin xuất bản GT, TLHT 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0" w:rsidRPr="000B6776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6776" w:rsidRDefault="000B6776">
      <w:bookmarkStart w:id="0" w:name="_GoBack"/>
      <w:bookmarkEnd w:id="0"/>
    </w:p>
    <w:sectPr w:rsidR="000B6776" w:rsidSect="000B6776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76"/>
    <w:rsid w:val="000A09F0"/>
    <w:rsid w:val="000B6776"/>
    <w:rsid w:val="002F4A9A"/>
    <w:rsid w:val="005312A3"/>
    <w:rsid w:val="008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CD565-5A9E-42FB-8A7D-D627AE2A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4</cp:revision>
  <cp:lastPrinted>2020-09-03T09:46:00Z</cp:lastPrinted>
  <dcterms:created xsi:type="dcterms:W3CDTF">2020-09-03T09:42:00Z</dcterms:created>
  <dcterms:modified xsi:type="dcterms:W3CDTF">2020-09-10T03:10:00Z</dcterms:modified>
</cp:coreProperties>
</file>