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F4495A" w:rsidP="00F4495A">
      <w:pPr>
        <w:jc w:val="center"/>
        <w:rPr>
          <w:b/>
        </w:rPr>
      </w:pPr>
      <w:r w:rsidRPr="00F4495A">
        <w:rPr>
          <w:b/>
        </w:rPr>
        <w:t>QUY TRÌNH THỰC HIỆN ĐỀ TÀI KHOA HỌC CÔNG NGHỆ</w:t>
      </w:r>
      <w:r w:rsidR="00C85A84">
        <w:rPr>
          <w:b/>
        </w:rPr>
        <w:t xml:space="preserve"> CẤP TRƯỜNG</w:t>
      </w:r>
    </w:p>
    <w:p w:rsidR="00D6293E" w:rsidRDefault="00D6293E" w:rsidP="00F4495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4825"/>
        <w:gridCol w:w="2853"/>
        <w:gridCol w:w="2676"/>
        <w:gridCol w:w="2770"/>
      </w:tblGrid>
      <w:tr w:rsidR="00F4495A" w:rsidTr="00F4495A">
        <w:tc>
          <w:tcPr>
            <w:tcW w:w="820" w:type="dxa"/>
            <w:vAlign w:val="bottom"/>
          </w:tcPr>
          <w:p w:rsidR="00F4495A" w:rsidRPr="000B6776" w:rsidRDefault="00F4495A" w:rsidP="00F449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6776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4825" w:type="dxa"/>
            <w:vAlign w:val="bottom"/>
          </w:tcPr>
          <w:p w:rsidR="00F4495A" w:rsidRPr="000B6776" w:rsidRDefault="00F4495A" w:rsidP="00A91EC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6776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2853" w:type="dxa"/>
            <w:vAlign w:val="bottom"/>
          </w:tcPr>
          <w:p w:rsidR="00F4495A" w:rsidRPr="000B6776" w:rsidRDefault="00F4495A" w:rsidP="00A91EC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6776">
              <w:rPr>
                <w:rFonts w:eastAsia="Times New Roman" w:cs="Times New Roman"/>
                <w:b/>
                <w:bCs/>
                <w:color w:val="000000"/>
                <w:szCs w:val="24"/>
              </w:rPr>
              <w:t>Đầu mối thực hiện</w:t>
            </w:r>
          </w:p>
        </w:tc>
        <w:tc>
          <w:tcPr>
            <w:tcW w:w="2676" w:type="dxa"/>
          </w:tcPr>
          <w:p w:rsidR="00F4495A" w:rsidRDefault="00F4495A" w:rsidP="00A91EC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Đơn vị phối hợp</w:t>
            </w:r>
          </w:p>
        </w:tc>
        <w:tc>
          <w:tcPr>
            <w:tcW w:w="2770" w:type="dxa"/>
            <w:vAlign w:val="bottom"/>
          </w:tcPr>
          <w:p w:rsidR="00F4495A" w:rsidRPr="000B6776" w:rsidRDefault="00F4495A" w:rsidP="00A91EC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Ghi chú</w:t>
            </w:r>
          </w:p>
        </w:tc>
      </w:tr>
      <w:tr w:rsidR="00F4495A" w:rsidTr="00F4495A">
        <w:tc>
          <w:tcPr>
            <w:tcW w:w="820" w:type="dxa"/>
          </w:tcPr>
          <w:p w:rsidR="00F4495A" w:rsidRPr="00872F26" w:rsidRDefault="00F4495A" w:rsidP="00F4495A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t>Bước 1</w:t>
            </w:r>
          </w:p>
        </w:tc>
        <w:tc>
          <w:tcPr>
            <w:tcW w:w="4825" w:type="dxa"/>
          </w:tcPr>
          <w:p w:rsidR="00F4495A" w:rsidRPr="00A91EC7" w:rsidRDefault="00F4495A" w:rsidP="00A2764B">
            <w:pPr>
              <w:rPr>
                <w:b/>
              </w:rPr>
            </w:pPr>
            <w:r w:rsidRPr="00A91EC7">
              <w:rPr>
                <w:b/>
              </w:rPr>
              <w:t xml:space="preserve">Thông báo đăng ký đề tài </w:t>
            </w:r>
          </w:p>
        </w:tc>
        <w:tc>
          <w:tcPr>
            <w:tcW w:w="2853" w:type="dxa"/>
          </w:tcPr>
          <w:p w:rsidR="00F4495A" w:rsidRPr="00C85A84" w:rsidRDefault="00F4495A" w:rsidP="00F4495A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F4495A" w:rsidRPr="00C85A84" w:rsidRDefault="00F4495A" w:rsidP="00F4495A">
            <w:pPr>
              <w:jc w:val="center"/>
            </w:pPr>
            <w:r w:rsidRPr="00C85A84">
              <w:t>Các đơn vị</w:t>
            </w:r>
          </w:p>
        </w:tc>
        <w:tc>
          <w:tcPr>
            <w:tcW w:w="2770" w:type="dxa"/>
          </w:tcPr>
          <w:p w:rsidR="00F4495A" w:rsidRDefault="00F4495A" w:rsidP="00872F26">
            <w:pPr>
              <w:rPr>
                <w:b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Thông báo đăng ký kế hoạch KHCN vào đầu năm học (tháng 9 hàng năm)</w:t>
            </w:r>
          </w:p>
        </w:tc>
      </w:tr>
      <w:tr w:rsidR="00B20840" w:rsidTr="0099421C">
        <w:tc>
          <w:tcPr>
            <w:tcW w:w="820" w:type="dxa"/>
            <w:vMerge w:val="restart"/>
          </w:tcPr>
          <w:p w:rsidR="00B20840" w:rsidRPr="00872F26" w:rsidRDefault="00B20840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t>Bước 2</w:t>
            </w:r>
          </w:p>
        </w:tc>
        <w:tc>
          <w:tcPr>
            <w:tcW w:w="13124" w:type="dxa"/>
            <w:gridSpan w:val="4"/>
          </w:tcPr>
          <w:p w:rsidR="00B20840" w:rsidRDefault="00B20840" w:rsidP="00872F26">
            <w:pPr>
              <w:rPr>
                <w:b/>
              </w:rPr>
            </w:pPr>
            <w:r w:rsidRPr="00A91EC7">
              <w:rPr>
                <w:b/>
              </w:rPr>
              <w:t>Xét chọn danh mục</w:t>
            </w:r>
          </w:p>
        </w:tc>
      </w:tr>
      <w:tr w:rsidR="00D6293E" w:rsidTr="00F4495A">
        <w:tc>
          <w:tcPr>
            <w:tcW w:w="820" w:type="dxa"/>
            <w:vMerge/>
          </w:tcPr>
          <w:p w:rsidR="00D6293E" w:rsidRPr="00872F26" w:rsidRDefault="00D6293E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D6293E" w:rsidRPr="00C85A84" w:rsidRDefault="00D6293E" w:rsidP="003623EB">
            <w:r w:rsidRPr="00C85A84">
              <w:t xml:space="preserve">Tập hợp kế hoạch từ các đơn vị, tổ chức họp </w:t>
            </w:r>
            <w:r w:rsidR="003623EB">
              <w:t>h</w:t>
            </w:r>
            <w:r w:rsidRPr="00C85A84">
              <w:t>ội đồng xét chọn Danh mục đề tài các cấp để đưa vào kế hoạch năm học</w:t>
            </w:r>
          </w:p>
        </w:tc>
        <w:tc>
          <w:tcPr>
            <w:tcW w:w="2853" w:type="dxa"/>
          </w:tcPr>
          <w:p w:rsidR="00D6293E" w:rsidRPr="00C85A84" w:rsidRDefault="00D6293E" w:rsidP="00C85A84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D6293E" w:rsidRPr="00C85A84" w:rsidRDefault="00D6293E" w:rsidP="00C85A84">
            <w:pPr>
              <w:jc w:val="center"/>
            </w:pPr>
            <w:r w:rsidRPr="00C85A84">
              <w:t>Các đơn vị</w:t>
            </w:r>
          </w:p>
        </w:tc>
        <w:tc>
          <w:tcPr>
            <w:tcW w:w="2770" w:type="dxa"/>
          </w:tcPr>
          <w:p w:rsidR="00D6293E" w:rsidRPr="00D6293E" w:rsidRDefault="00D6293E" w:rsidP="00872F26">
            <w:r w:rsidRPr="00D6293E">
              <w:t xml:space="preserve">Họp hội đồng xét chọn Danh mục trên cơ sở đề xuất từ các đơn vị </w:t>
            </w:r>
          </w:p>
        </w:tc>
      </w:tr>
      <w:tr w:rsidR="00D6293E" w:rsidTr="00F4495A">
        <w:tc>
          <w:tcPr>
            <w:tcW w:w="820" w:type="dxa"/>
            <w:vMerge/>
            <w:vAlign w:val="center"/>
          </w:tcPr>
          <w:p w:rsidR="00D6293E" w:rsidRPr="00872F26" w:rsidRDefault="00D6293E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D6293E" w:rsidRPr="00C85A84" w:rsidRDefault="00D6293E" w:rsidP="00A2764B">
            <w:r w:rsidRPr="00C85A84">
              <w:t>Thông báo Danh mục được xét chọn và thời gian nộp Thuyết minh đề</w:t>
            </w:r>
            <w:r w:rsidR="00B20840">
              <w:t xml:space="preserve"> tài để xét chọn</w:t>
            </w:r>
          </w:p>
        </w:tc>
        <w:tc>
          <w:tcPr>
            <w:tcW w:w="2853" w:type="dxa"/>
          </w:tcPr>
          <w:p w:rsidR="00D6293E" w:rsidRPr="00C85A84" w:rsidRDefault="00D6293E" w:rsidP="00C85A84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D6293E" w:rsidRPr="00C85A84" w:rsidRDefault="00D6293E" w:rsidP="00C85A84">
            <w:pPr>
              <w:jc w:val="center"/>
            </w:pPr>
            <w:r w:rsidRPr="00C85A84">
              <w:t>Các đơn vị</w:t>
            </w:r>
          </w:p>
        </w:tc>
        <w:tc>
          <w:tcPr>
            <w:tcW w:w="2770" w:type="dxa"/>
          </w:tcPr>
          <w:p w:rsidR="00D6293E" w:rsidRPr="00D6293E" w:rsidRDefault="00D6293E" w:rsidP="00872F26"/>
        </w:tc>
      </w:tr>
      <w:tr w:rsidR="00B20840" w:rsidTr="0088735D">
        <w:tc>
          <w:tcPr>
            <w:tcW w:w="820" w:type="dxa"/>
            <w:vMerge w:val="restart"/>
            <w:vAlign w:val="center"/>
          </w:tcPr>
          <w:p w:rsidR="00B20840" w:rsidRPr="00872F26" w:rsidRDefault="00B20840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t>Bước 3</w:t>
            </w:r>
          </w:p>
        </w:tc>
        <w:tc>
          <w:tcPr>
            <w:tcW w:w="13124" w:type="dxa"/>
            <w:gridSpan w:val="4"/>
          </w:tcPr>
          <w:p w:rsidR="00B20840" w:rsidRPr="00D6293E" w:rsidRDefault="00B20840" w:rsidP="00872F26">
            <w:r w:rsidRPr="00A91EC7">
              <w:rPr>
                <w:b/>
              </w:rPr>
              <w:t>Họp xét Thuyết minh</w:t>
            </w:r>
          </w:p>
        </w:tc>
      </w:tr>
      <w:tr w:rsidR="00A91EC7" w:rsidTr="00F4495A">
        <w:tc>
          <w:tcPr>
            <w:tcW w:w="820" w:type="dxa"/>
            <w:vMerge/>
            <w:vAlign w:val="center"/>
          </w:tcPr>
          <w:p w:rsidR="00A91EC7" w:rsidRPr="00872F26" w:rsidRDefault="00A91EC7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F328A6" w:rsidRDefault="00A91EC7" w:rsidP="00F328A6">
            <w:r>
              <w:t xml:space="preserve">Thông báo nộp Thuyết minh: </w:t>
            </w:r>
          </w:p>
          <w:p w:rsidR="00F328A6" w:rsidRDefault="00F328A6" w:rsidP="00F328A6">
            <w:r>
              <w:t xml:space="preserve">+ </w:t>
            </w:r>
            <w:r w:rsidR="00A91EC7">
              <w:t>Nộp 05 quyển Thuyết minh theo mẫu</w:t>
            </w:r>
          </w:p>
          <w:p w:rsidR="00A91EC7" w:rsidRDefault="00F328A6" w:rsidP="00F328A6">
            <w:r>
              <w:t xml:space="preserve">+ </w:t>
            </w:r>
            <w:r w:rsidR="00A91EC7">
              <w:t xml:space="preserve">01 bản file mềm gửi </w:t>
            </w:r>
            <w:r w:rsidR="00A91EC7" w:rsidRPr="00F328A6">
              <w:rPr>
                <w:rFonts w:eastAsia="Times New Roman" w:cs="Times New Roman"/>
                <w:color w:val="000000"/>
                <w:szCs w:val="24"/>
              </w:rPr>
              <w:t>qua email phòng KHCN</w:t>
            </w:r>
          </w:p>
          <w:p w:rsidR="00A91EC7" w:rsidRDefault="00A91EC7" w:rsidP="00B56A94"/>
        </w:tc>
        <w:tc>
          <w:tcPr>
            <w:tcW w:w="2853" w:type="dxa"/>
          </w:tcPr>
          <w:p w:rsidR="00A91EC7" w:rsidRDefault="00A91EC7" w:rsidP="00B56A94">
            <w:pPr>
              <w:jc w:val="center"/>
            </w:pPr>
            <w:r w:rsidRPr="00C85A84">
              <w:t>Phòng KHCN</w:t>
            </w:r>
          </w:p>
          <w:p w:rsidR="00A91EC7" w:rsidRPr="00C85A84" w:rsidRDefault="00A91EC7" w:rsidP="00B56A94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A91EC7" w:rsidRPr="00C85A84" w:rsidRDefault="00A91EC7" w:rsidP="00B56A94">
            <w:pPr>
              <w:jc w:val="center"/>
            </w:pPr>
            <w:r w:rsidRPr="00C85A84">
              <w:t>Các đơn vị</w:t>
            </w:r>
          </w:p>
        </w:tc>
        <w:tc>
          <w:tcPr>
            <w:tcW w:w="2770" w:type="dxa"/>
          </w:tcPr>
          <w:p w:rsidR="00A91EC7" w:rsidRPr="00D6293E" w:rsidRDefault="00A91EC7" w:rsidP="00872F26"/>
        </w:tc>
      </w:tr>
      <w:tr w:rsidR="00A91EC7" w:rsidTr="00F4495A">
        <w:tc>
          <w:tcPr>
            <w:tcW w:w="820" w:type="dxa"/>
            <w:vMerge/>
            <w:vAlign w:val="center"/>
          </w:tcPr>
          <w:p w:rsidR="00A91EC7" w:rsidRPr="00872F26" w:rsidRDefault="00A91EC7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Pr="00C85A84" w:rsidRDefault="00A91EC7" w:rsidP="003623EB">
            <w:r w:rsidRPr="00C85A84">
              <w:t xml:space="preserve">Họp </w:t>
            </w:r>
            <w:r>
              <w:t>các h</w:t>
            </w:r>
            <w:r w:rsidRPr="00C85A84">
              <w:t>ội đồng xét chọn Thuyết minh</w:t>
            </w:r>
            <w:r>
              <w:t xml:space="preserve"> đề tài</w:t>
            </w:r>
          </w:p>
        </w:tc>
        <w:tc>
          <w:tcPr>
            <w:tcW w:w="2853" w:type="dxa"/>
          </w:tcPr>
          <w:p w:rsidR="00A91EC7" w:rsidRPr="00C85A84" w:rsidRDefault="00A91EC7" w:rsidP="00C85A84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A91EC7" w:rsidRPr="00C85A84" w:rsidRDefault="00A91EC7" w:rsidP="00C85A84">
            <w:pPr>
              <w:jc w:val="center"/>
            </w:pPr>
            <w:r w:rsidRPr="00C85A84">
              <w:t>Các đơn vị</w:t>
            </w:r>
          </w:p>
        </w:tc>
        <w:tc>
          <w:tcPr>
            <w:tcW w:w="2770" w:type="dxa"/>
          </w:tcPr>
          <w:p w:rsidR="00A91EC7" w:rsidRPr="00D6293E" w:rsidRDefault="00A91EC7" w:rsidP="00872F26">
            <w:r w:rsidRPr="00D6293E">
              <w:t xml:space="preserve">Họp hội đồng xét chọn Thuyết minh </w:t>
            </w:r>
          </w:p>
        </w:tc>
      </w:tr>
      <w:tr w:rsidR="00A91EC7" w:rsidTr="00F4495A">
        <w:tc>
          <w:tcPr>
            <w:tcW w:w="820" w:type="dxa"/>
            <w:vMerge/>
            <w:vAlign w:val="center"/>
          </w:tcPr>
          <w:p w:rsidR="00A91EC7" w:rsidRPr="00872F26" w:rsidRDefault="00A91EC7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Default="00A91EC7" w:rsidP="00A2764B">
            <w:r w:rsidRPr="00C85A84">
              <w:t>Chỉnh sửa</w:t>
            </w:r>
            <w:r>
              <w:t xml:space="preserve"> Thuyết minh</w:t>
            </w:r>
            <w:r w:rsidRPr="00C85A84">
              <w:t xml:space="preserve"> và nộp hồ sơ theo đúng yêu cầu</w:t>
            </w:r>
            <w:r w:rsidR="00015C2F">
              <w:t>:</w:t>
            </w:r>
          </w:p>
          <w:p w:rsidR="00A91EC7" w:rsidRDefault="00F328A6" w:rsidP="00F328A6">
            <w:r>
              <w:t xml:space="preserve">+ </w:t>
            </w:r>
            <w:r w:rsidR="00A91EC7">
              <w:t>01 bản Thuyết minh, ký đầy đủ theo mẫu</w:t>
            </w:r>
          </w:p>
          <w:p w:rsidR="00A91EC7" w:rsidRPr="00C85A84" w:rsidRDefault="00F328A6" w:rsidP="00F328A6">
            <w:r>
              <w:t xml:space="preserve">+ </w:t>
            </w:r>
            <w:r w:rsidR="00A91EC7">
              <w:t xml:space="preserve">01 bản file mềm gửi </w:t>
            </w:r>
            <w:r w:rsidR="00A91EC7" w:rsidRPr="00F328A6">
              <w:rPr>
                <w:rFonts w:eastAsia="Times New Roman" w:cs="Times New Roman"/>
                <w:color w:val="000000"/>
                <w:szCs w:val="24"/>
              </w:rPr>
              <w:t>qua email phòng KHCN</w:t>
            </w:r>
          </w:p>
        </w:tc>
        <w:tc>
          <w:tcPr>
            <w:tcW w:w="2853" w:type="dxa"/>
          </w:tcPr>
          <w:p w:rsidR="00A91EC7" w:rsidRDefault="00A91EC7" w:rsidP="00C85A84">
            <w:pPr>
              <w:jc w:val="center"/>
            </w:pPr>
            <w:r w:rsidRPr="00C85A84">
              <w:t>Phòng KHCN</w:t>
            </w:r>
          </w:p>
          <w:p w:rsidR="00A91EC7" w:rsidRPr="00C85A84" w:rsidRDefault="00A91EC7" w:rsidP="00C85A84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A91EC7" w:rsidRPr="00C85A84" w:rsidRDefault="00A91EC7" w:rsidP="00C85A84">
            <w:pPr>
              <w:jc w:val="center"/>
            </w:pPr>
          </w:p>
        </w:tc>
        <w:tc>
          <w:tcPr>
            <w:tcW w:w="2770" w:type="dxa"/>
          </w:tcPr>
          <w:p w:rsidR="00A91EC7" w:rsidRPr="00D6293E" w:rsidRDefault="00A91EC7" w:rsidP="00872F26"/>
        </w:tc>
      </w:tr>
      <w:tr w:rsidR="00B20840" w:rsidTr="00EF42C9">
        <w:tc>
          <w:tcPr>
            <w:tcW w:w="820" w:type="dxa"/>
            <w:vMerge w:val="restart"/>
            <w:vAlign w:val="center"/>
          </w:tcPr>
          <w:p w:rsidR="00B20840" w:rsidRPr="00872F26" w:rsidRDefault="00B20840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t>Bước 4</w:t>
            </w:r>
          </w:p>
        </w:tc>
        <w:tc>
          <w:tcPr>
            <w:tcW w:w="13124" w:type="dxa"/>
            <w:gridSpan w:val="4"/>
          </w:tcPr>
          <w:p w:rsidR="00B20840" w:rsidRPr="00D6293E" w:rsidRDefault="00B20840" w:rsidP="00872F26">
            <w:r w:rsidRPr="00A91EC7">
              <w:rPr>
                <w:b/>
              </w:rPr>
              <w:t xml:space="preserve">Giao </w:t>
            </w:r>
            <w:r>
              <w:rPr>
                <w:b/>
              </w:rPr>
              <w:t xml:space="preserve">đề tài </w:t>
            </w:r>
            <w:r w:rsidRPr="00A91EC7">
              <w:rPr>
                <w:b/>
              </w:rPr>
              <w:t>thực hiện</w:t>
            </w:r>
          </w:p>
        </w:tc>
      </w:tr>
      <w:tr w:rsidR="00D6293E" w:rsidTr="00F4495A">
        <w:tc>
          <w:tcPr>
            <w:tcW w:w="820" w:type="dxa"/>
            <w:vMerge/>
          </w:tcPr>
          <w:p w:rsidR="00D6293E" w:rsidRPr="000B6776" w:rsidRDefault="00D6293E" w:rsidP="00C85A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D6293E" w:rsidRDefault="00D6293E" w:rsidP="00A2764B">
            <w:r>
              <w:t xml:space="preserve">Ký </w:t>
            </w:r>
            <w:r w:rsidRPr="00C85A84">
              <w:t xml:space="preserve">Thuyết minh và </w:t>
            </w:r>
            <w:r>
              <w:t>H</w:t>
            </w:r>
            <w:r w:rsidRPr="00C85A84">
              <w:t>ợp đồng</w:t>
            </w:r>
            <w:r w:rsidR="00015C2F">
              <w:t xml:space="preserve">; </w:t>
            </w:r>
          </w:p>
          <w:p w:rsidR="00D6293E" w:rsidRPr="00C85A84" w:rsidRDefault="00D6293E" w:rsidP="00A2764B">
            <w:r>
              <w:t>Quyết định giao thực hiện đề tài</w:t>
            </w:r>
          </w:p>
        </w:tc>
        <w:tc>
          <w:tcPr>
            <w:tcW w:w="2853" w:type="dxa"/>
          </w:tcPr>
          <w:p w:rsidR="00D6293E" w:rsidRDefault="00D6293E" w:rsidP="00C85A84">
            <w:pPr>
              <w:jc w:val="center"/>
            </w:pPr>
            <w:r w:rsidRPr="00C85A84">
              <w:t>Phòng KHCN</w:t>
            </w:r>
          </w:p>
          <w:p w:rsidR="00B56A94" w:rsidRPr="00C85A84" w:rsidRDefault="00B56A94" w:rsidP="00C85A84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D6293E" w:rsidRPr="00C85A84" w:rsidRDefault="00D6293E" w:rsidP="00C85A84">
            <w:pPr>
              <w:jc w:val="center"/>
            </w:pPr>
            <w:r w:rsidRPr="00C85A84">
              <w:t>Phòng KHTC</w:t>
            </w:r>
          </w:p>
        </w:tc>
        <w:tc>
          <w:tcPr>
            <w:tcW w:w="2770" w:type="dxa"/>
          </w:tcPr>
          <w:p w:rsidR="00D6293E" w:rsidRPr="00D6293E" w:rsidRDefault="00D6293E" w:rsidP="00872F26">
            <w:r w:rsidRPr="00D6293E">
              <w:t>Phòng KHCN tập hợp Thuyết minh và Hợp đồng các chủ nhiệm đã ký, trình BGH ký, đóng dấu và ban hành</w:t>
            </w:r>
          </w:p>
        </w:tc>
      </w:tr>
      <w:tr w:rsidR="00D6293E" w:rsidTr="00F4495A">
        <w:tc>
          <w:tcPr>
            <w:tcW w:w="820" w:type="dxa"/>
            <w:vMerge/>
            <w:vAlign w:val="center"/>
          </w:tcPr>
          <w:p w:rsidR="00D6293E" w:rsidRPr="000B6776" w:rsidRDefault="00D6293E" w:rsidP="00C85A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D6293E" w:rsidRPr="00C85A84" w:rsidRDefault="00D6293E" w:rsidP="00A2764B">
            <w:r w:rsidRPr="00C85A84">
              <w:t>Thực hiện đề tài theo đúng tiến độ đã ghi trong Thuyết minh và Hợp đồng</w:t>
            </w:r>
          </w:p>
        </w:tc>
        <w:tc>
          <w:tcPr>
            <w:tcW w:w="2853" w:type="dxa"/>
          </w:tcPr>
          <w:p w:rsidR="00D6293E" w:rsidRDefault="00D6293E" w:rsidP="00C85A84">
            <w:pPr>
              <w:jc w:val="center"/>
            </w:pPr>
            <w:r w:rsidRPr="00C85A84">
              <w:t>Phòng KHCN</w:t>
            </w:r>
          </w:p>
          <w:p w:rsidR="00B56A94" w:rsidRPr="00C85A84" w:rsidRDefault="00B56A94" w:rsidP="00C85A84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D6293E" w:rsidRPr="00C85A84" w:rsidRDefault="00D6293E" w:rsidP="00B56A94">
            <w:pPr>
              <w:jc w:val="center"/>
            </w:pPr>
            <w:r w:rsidRPr="00C85A84">
              <w:t xml:space="preserve">Các </w:t>
            </w:r>
            <w:r w:rsidR="00B56A94">
              <w:t>đơn vị</w:t>
            </w:r>
          </w:p>
        </w:tc>
        <w:tc>
          <w:tcPr>
            <w:tcW w:w="2770" w:type="dxa"/>
          </w:tcPr>
          <w:p w:rsidR="00D6293E" w:rsidRPr="00D6293E" w:rsidRDefault="00D6293E" w:rsidP="00872F26">
            <w:r w:rsidRPr="00D6293E">
              <w:t>Theo đúng thời gian đã ghi trong Thuyết minh và Hợp đồng</w:t>
            </w:r>
          </w:p>
        </w:tc>
      </w:tr>
      <w:tr w:rsidR="00B20840" w:rsidTr="00FE7402">
        <w:tc>
          <w:tcPr>
            <w:tcW w:w="820" w:type="dxa"/>
            <w:vMerge w:val="restart"/>
            <w:vAlign w:val="center"/>
          </w:tcPr>
          <w:p w:rsidR="00B20840" w:rsidRPr="00872F26" w:rsidRDefault="00B20840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Bước 5</w:t>
            </w:r>
          </w:p>
        </w:tc>
        <w:tc>
          <w:tcPr>
            <w:tcW w:w="13124" w:type="dxa"/>
            <w:gridSpan w:val="4"/>
          </w:tcPr>
          <w:p w:rsidR="00B20840" w:rsidRPr="00D6293E" w:rsidRDefault="00B20840" w:rsidP="00872F26">
            <w:r w:rsidRPr="00A91EC7">
              <w:rPr>
                <w:b/>
              </w:rPr>
              <w:t>Nghiệm thu đề tài</w:t>
            </w:r>
          </w:p>
        </w:tc>
      </w:tr>
      <w:tr w:rsidR="00A91EC7" w:rsidTr="00F4495A">
        <w:tc>
          <w:tcPr>
            <w:tcW w:w="820" w:type="dxa"/>
            <w:vMerge/>
            <w:vAlign w:val="center"/>
          </w:tcPr>
          <w:p w:rsidR="00A91EC7" w:rsidRPr="00872F26" w:rsidRDefault="00A91EC7" w:rsidP="00C85A84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Default="00A91EC7" w:rsidP="00A2764B">
            <w:r w:rsidRPr="00C85A84">
              <w:t>Nộp sản phẩm theo yêu cầu</w:t>
            </w:r>
            <w:r>
              <w:t>:</w:t>
            </w:r>
          </w:p>
          <w:p w:rsidR="00B20840" w:rsidRDefault="00015C2F" w:rsidP="00015C2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r w:rsidR="00A91EC7" w:rsidRPr="00015C2F">
              <w:rPr>
                <w:rFonts w:eastAsia="Times New Roman" w:cs="Times New Roman"/>
                <w:color w:val="000000"/>
                <w:szCs w:val="24"/>
              </w:rPr>
              <w:t xml:space="preserve">05 </w:t>
            </w:r>
            <w:r w:rsidR="00B20840">
              <w:rPr>
                <w:rFonts w:eastAsia="Times New Roman" w:cs="Times New Roman"/>
                <w:color w:val="000000"/>
                <w:szCs w:val="24"/>
              </w:rPr>
              <w:t>quyển báo cáo tổng kết</w:t>
            </w:r>
            <w:r w:rsidR="00B20840" w:rsidRPr="00015C2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  <w:p w:rsidR="00A91EC7" w:rsidRPr="00D6293E" w:rsidRDefault="00015C2F" w:rsidP="00015C2F"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r w:rsidR="00A91EC7" w:rsidRPr="00015C2F">
              <w:rPr>
                <w:rFonts w:eastAsia="Times New Roman" w:cs="Times New Roman"/>
                <w:color w:val="000000"/>
                <w:szCs w:val="24"/>
              </w:rPr>
              <w:t>Minh chứng đã đăng ký theo Thuyết minh</w:t>
            </w:r>
          </w:p>
          <w:p w:rsidR="00A91EC7" w:rsidRPr="00C85A84" w:rsidRDefault="00015C2F" w:rsidP="00015C2F"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r w:rsidR="00A91EC7" w:rsidRPr="00015C2F">
              <w:rPr>
                <w:rFonts w:eastAsia="Times New Roman" w:cs="Times New Roman"/>
                <w:color w:val="000000"/>
                <w:szCs w:val="24"/>
              </w:rPr>
              <w:t>01 file mềm qua email phòng KHCN</w:t>
            </w:r>
          </w:p>
        </w:tc>
        <w:tc>
          <w:tcPr>
            <w:tcW w:w="2853" w:type="dxa"/>
          </w:tcPr>
          <w:p w:rsidR="00A91EC7" w:rsidRDefault="00A91EC7" w:rsidP="00C85A84">
            <w:pPr>
              <w:jc w:val="center"/>
            </w:pPr>
            <w:r w:rsidRPr="00C85A84">
              <w:t>Phòng KHCN</w:t>
            </w:r>
          </w:p>
          <w:p w:rsidR="00A91EC7" w:rsidRPr="00C85A84" w:rsidRDefault="00A91EC7" w:rsidP="00B56A94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A91EC7" w:rsidRPr="00C85A84" w:rsidRDefault="00A91EC7" w:rsidP="00C85A84">
            <w:pPr>
              <w:jc w:val="center"/>
            </w:pPr>
          </w:p>
        </w:tc>
        <w:tc>
          <w:tcPr>
            <w:tcW w:w="2770" w:type="dxa"/>
          </w:tcPr>
          <w:p w:rsidR="00A91EC7" w:rsidRPr="00D6293E" w:rsidRDefault="00B20840" w:rsidP="00872F26"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Sau thời hạn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thực hiện </w:t>
            </w:r>
            <w:r w:rsidRPr="000B6776">
              <w:rPr>
                <w:rFonts w:eastAsia="Times New Roman" w:cs="Times New Roman"/>
                <w:color w:val="000000"/>
                <w:szCs w:val="24"/>
              </w:rPr>
              <w:t>(không quá 12 tháng)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="00A91EC7" w:rsidRPr="00D6293E">
              <w:t>Phòng KHCN thông báo đến các chủ nhiệm</w:t>
            </w:r>
          </w:p>
        </w:tc>
      </w:tr>
      <w:tr w:rsidR="00A91EC7" w:rsidTr="00C75F8A">
        <w:tc>
          <w:tcPr>
            <w:tcW w:w="820" w:type="dxa"/>
            <w:vMerge/>
            <w:vAlign w:val="center"/>
          </w:tcPr>
          <w:p w:rsidR="00A91EC7" w:rsidRPr="00872F26" w:rsidRDefault="00A91EC7" w:rsidP="00A91EC7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Pr="00C85A84" w:rsidRDefault="00A91EC7" w:rsidP="00A91EC7"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Tổng hợp </w:t>
            </w:r>
            <w:r>
              <w:rPr>
                <w:rFonts w:eastAsia="Times New Roman" w:cs="Times New Roman"/>
                <w:color w:val="000000"/>
                <w:szCs w:val="24"/>
              </w:rPr>
              <w:t>trình Ban giám hiệu ban hành</w:t>
            </w:r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 Quyết định hội đồng nghiệm thu</w:t>
            </w:r>
          </w:p>
        </w:tc>
        <w:tc>
          <w:tcPr>
            <w:tcW w:w="2853" w:type="dxa"/>
          </w:tcPr>
          <w:p w:rsidR="00A91EC7" w:rsidRDefault="00A91EC7" w:rsidP="00A91EC7">
            <w:pPr>
              <w:jc w:val="center"/>
            </w:pPr>
            <w:r w:rsidRPr="00C85A84">
              <w:t>Phòng KHCN</w:t>
            </w:r>
          </w:p>
          <w:p w:rsidR="00A91EC7" w:rsidRPr="00C85A84" w:rsidRDefault="00A91EC7" w:rsidP="00A91EC7">
            <w:pPr>
              <w:jc w:val="center"/>
            </w:pPr>
          </w:p>
        </w:tc>
        <w:tc>
          <w:tcPr>
            <w:tcW w:w="2676" w:type="dxa"/>
          </w:tcPr>
          <w:p w:rsidR="00A91EC7" w:rsidRPr="00C85A84" w:rsidRDefault="00A91EC7" w:rsidP="00A91EC7">
            <w:pPr>
              <w:jc w:val="center"/>
            </w:pPr>
          </w:p>
        </w:tc>
        <w:tc>
          <w:tcPr>
            <w:tcW w:w="2770" w:type="dxa"/>
            <w:vAlign w:val="bottom"/>
          </w:tcPr>
          <w:p w:rsidR="00A91EC7" w:rsidRPr="000B6776" w:rsidRDefault="00A91EC7" w:rsidP="00872F26">
            <w:pPr>
              <w:rPr>
                <w:rFonts w:eastAsia="Times New Roman" w:cs="Times New Roman"/>
                <w:color w:val="000000"/>
                <w:szCs w:val="24"/>
              </w:rPr>
            </w:pPr>
            <w:r w:rsidRPr="000B6776">
              <w:rPr>
                <w:rFonts w:eastAsia="Times New Roman" w:cs="Times New Roman"/>
                <w:color w:val="000000"/>
                <w:szCs w:val="24"/>
              </w:rPr>
              <w:t>Trong thời gian 10 ngày kể từ ngày nhận sản phẩm nghiệm thu</w:t>
            </w:r>
          </w:p>
        </w:tc>
      </w:tr>
      <w:tr w:rsidR="00A91EC7" w:rsidTr="00F4495A">
        <w:tc>
          <w:tcPr>
            <w:tcW w:w="820" w:type="dxa"/>
            <w:vMerge/>
          </w:tcPr>
          <w:p w:rsidR="00A91EC7" w:rsidRPr="00872F26" w:rsidRDefault="00A91EC7" w:rsidP="00A91EC7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Pr="000B6776" w:rsidRDefault="00A91EC7" w:rsidP="00C37335">
            <w:pPr>
              <w:rPr>
                <w:rFonts w:eastAsia="Times New Roman" w:cs="Times New Roman"/>
                <w:color w:val="000000"/>
                <w:szCs w:val="24"/>
              </w:rPr>
            </w:pPr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Gửi </w:t>
            </w:r>
            <w:r w:rsidR="00C37335">
              <w:rPr>
                <w:rFonts w:eastAsia="Times New Roman" w:cs="Times New Roman"/>
                <w:color w:val="000000"/>
                <w:szCs w:val="24"/>
              </w:rPr>
              <w:t xml:space="preserve">tài liệu </w:t>
            </w:r>
            <w:r w:rsidRPr="000B6776">
              <w:rPr>
                <w:rFonts w:eastAsia="Times New Roman" w:cs="Times New Roman"/>
                <w:color w:val="000000"/>
                <w:szCs w:val="24"/>
              </w:rPr>
              <w:t>đến các thành viên trong hội đồng nghiệm thu và nhận đầy đủ file mềm các bản nhận xét của người phản biện</w:t>
            </w:r>
          </w:p>
        </w:tc>
        <w:tc>
          <w:tcPr>
            <w:tcW w:w="2853" w:type="dxa"/>
          </w:tcPr>
          <w:p w:rsidR="00A91EC7" w:rsidRPr="00C85A84" w:rsidRDefault="00C37335" w:rsidP="00A91EC7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A91EC7" w:rsidRPr="00C85A84" w:rsidRDefault="00A91EC7" w:rsidP="00A91EC7">
            <w:pPr>
              <w:jc w:val="center"/>
            </w:pPr>
          </w:p>
        </w:tc>
        <w:tc>
          <w:tcPr>
            <w:tcW w:w="2770" w:type="dxa"/>
          </w:tcPr>
          <w:p w:rsidR="00A91EC7" w:rsidRPr="00D6293E" w:rsidRDefault="00C37335" w:rsidP="00872F26">
            <w:r>
              <w:t>Sau khi có Quyết định nghiệm thu</w:t>
            </w:r>
          </w:p>
        </w:tc>
      </w:tr>
      <w:tr w:rsidR="00A91EC7" w:rsidTr="00F4495A">
        <w:tc>
          <w:tcPr>
            <w:tcW w:w="820" w:type="dxa"/>
            <w:vMerge/>
          </w:tcPr>
          <w:p w:rsidR="00A91EC7" w:rsidRPr="00872F26" w:rsidRDefault="00A91EC7" w:rsidP="00A91EC7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A91EC7" w:rsidRPr="00C85A84" w:rsidRDefault="00A91EC7" w:rsidP="00A91EC7">
            <w:r w:rsidRPr="000B6776">
              <w:rPr>
                <w:rFonts w:eastAsia="Times New Roman" w:cs="Times New Roman"/>
                <w:color w:val="000000"/>
                <w:szCs w:val="24"/>
              </w:rPr>
              <w:t>Tiến hành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họp</w:t>
            </w:r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 các hội đồng </w:t>
            </w:r>
            <w:r w:rsidRPr="00C85A84">
              <w:t>nghiệm thu</w:t>
            </w:r>
          </w:p>
        </w:tc>
        <w:tc>
          <w:tcPr>
            <w:tcW w:w="2853" w:type="dxa"/>
          </w:tcPr>
          <w:p w:rsidR="00A91EC7" w:rsidRPr="00C85A84" w:rsidRDefault="00A91EC7" w:rsidP="00A91EC7">
            <w:pPr>
              <w:jc w:val="center"/>
            </w:pPr>
            <w:r w:rsidRPr="00C85A84">
              <w:t>Phòng KHCN</w:t>
            </w:r>
          </w:p>
        </w:tc>
        <w:tc>
          <w:tcPr>
            <w:tcW w:w="2676" w:type="dxa"/>
          </w:tcPr>
          <w:p w:rsidR="00A91EC7" w:rsidRPr="00C85A84" w:rsidRDefault="00A91EC7" w:rsidP="00A91EC7">
            <w:pPr>
              <w:jc w:val="center"/>
            </w:pPr>
            <w:r w:rsidRPr="00C85A84">
              <w:t xml:space="preserve">Các </w:t>
            </w:r>
            <w:r>
              <w:t>đơn vị</w:t>
            </w:r>
          </w:p>
        </w:tc>
        <w:tc>
          <w:tcPr>
            <w:tcW w:w="2770" w:type="dxa"/>
          </w:tcPr>
          <w:p w:rsidR="00A91EC7" w:rsidRPr="00D6293E" w:rsidRDefault="00A91EC7" w:rsidP="00872F26">
            <w:r w:rsidRPr="000B6776">
              <w:rPr>
                <w:rFonts w:eastAsia="Times New Roman" w:cs="Times New Roman"/>
                <w:color w:val="000000"/>
                <w:szCs w:val="24"/>
              </w:rPr>
              <w:t>Trong thời gian 30 ngày kể từ ngày có Quyết định thành lập hội đồng nghiệm thu</w:t>
            </w:r>
          </w:p>
        </w:tc>
      </w:tr>
      <w:tr w:rsidR="00B20840" w:rsidTr="001B50F0">
        <w:tc>
          <w:tcPr>
            <w:tcW w:w="820" w:type="dxa"/>
            <w:vMerge w:val="restart"/>
          </w:tcPr>
          <w:p w:rsidR="00B20840" w:rsidRPr="00872F26" w:rsidRDefault="00B20840" w:rsidP="00A91EC7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72F26">
              <w:rPr>
                <w:rFonts w:eastAsia="Times New Roman" w:cs="Times New Roman"/>
                <w:b/>
                <w:color w:val="000000"/>
                <w:szCs w:val="24"/>
              </w:rPr>
              <w:t>Bước 6</w:t>
            </w:r>
          </w:p>
        </w:tc>
        <w:tc>
          <w:tcPr>
            <w:tcW w:w="13124" w:type="dxa"/>
            <w:gridSpan w:val="4"/>
          </w:tcPr>
          <w:p w:rsidR="00B20840" w:rsidRPr="000B6776" w:rsidRDefault="00B20840" w:rsidP="00872F26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28A6">
              <w:rPr>
                <w:b/>
              </w:rPr>
              <w:t>Chỉnh sửa sau họp hội đồng nghiệm thu</w:t>
            </w:r>
          </w:p>
        </w:tc>
      </w:tr>
      <w:tr w:rsidR="00015C2F" w:rsidTr="00F4495A">
        <w:tc>
          <w:tcPr>
            <w:tcW w:w="820" w:type="dxa"/>
            <w:vMerge/>
          </w:tcPr>
          <w:p w:rsidR="00015C2F" w:rsidRPr="000B6776" w:rsidRDefault="00015C2F" w:rsidP="00A91EC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015C2F" w:rsidRDefault="00015C2F" w:rsidP="00A91EC7">
            <w:r w:rsidRPr="00C85A84">
              <w:t>Chủ nhiệm đề tài chỉnh sửa</w:t>
            </w:r>
            <w:r>
              <w:t xml:space="preserve"> nội dung theo góp ý của hội đồng nghiệm thu</w:t>
            </w:r>
            <w:r w:rsidRPr="00C85A84">
              <w:t xml:space="preserve"> và nộp lại hồ sơ theo yêu cầu</w:t>
            </w:r>
          </w:p>
          <w:p w:rsidR="00015C2F" w:rsidRPr="00D6293E" w:rsidRDefault="00015C2F" w:rsidP="00015C2F"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r w:rsidRPr="00015C2F">
              <w:rPr>
                <w:rFonts w:eastAsia="Times New Roman" w:cs="Times New Roman"/>
                <w:color w:val="000000"/>
                <w:szCs w:val="24"/>
              </w:rPr>
              <w:t xml:space="preserve">02 </w:t>
            </w:r>
            <w:r w:rsidR="00B20840">
              <w:rPr>
                <w:rFonts w:eastAsia="Times New Roman" w:cs="Times New Roman"/>
                <w:color w:val="000000"/>
                <w:szCs w:val="24"/>
              </w:rPr>
              <w:t>quyển báo cáo tổng kết</w:t>
            </w:r>
            <w:r w:rsidRPr="00015C2F">
              <w:rPr>
                <w:rFonts w:eastAsia="Times New Roman" w:cs="Times New Roman"/>
                <w:color w:val="000000"/>
                <w:szCs w:val="24"/>
              </w:rPr>
              <w:t xml:space="preserve"> sản phẩm hoàn thiện</w:t>
            </w:r>
            <w:r w:rsidR="00872F26">
              <w:rPr>
                <w:rFonts w:eastAsia="Times New Roman" w:cs="Times New Roman"/>
                <w:color w:val="000000"/>
                <w:szCs w:val="24"/>
              </w:rPr>
              <w:t xml:space="preserve"> kèm minh chứng</w:t>
            </w:r>
            <w:r w:rsidR="00B20840">
              <w:rPr>
                <w:rFonts w:eastAsia="Times New Roman" w:cs="Times New Roman"/>
                <w:color w:val="000000"/>
                <w:szCs w:val="24"/>
              </w:rPr>
              <w:t xml:space="preserve"> đã đăng ký theo Thuyết minh</w:t>
            </w:r>
            <w:r w:rsidRPr="00015C2F">
              <w:rPr>
                <w:rFonts w:eastAsia="Times New Roman" w:cs="Times New Roman"/>
                <w:color w:val="000000"/>
                <w:szCs w:val="24"/>
              </w:rPr>
              <w:t xml:space="preserve"> (đóng bìa cứng, màu đỏ)</w:t>
            </w:r>
          </w:p>
          <w:p w:rsidR="00015C2F" w:rsidRPr="00D6293E" w:rsidRDefault="00015C2F" w:rsidP="00015C2F">
            <w:r>
              <w:t xml:space="preserve">+ 01 </w:t>
            </w:r>
            <w:r w:rsidRPr="00015C2F">
              <w:rPr>
                <w:rFonts w:eastAsia="Times New Roman" w:cs="Times New Roman"/>
                <w:color w:val="000000"/>
                <w:szCs w:val="24"/>
              </w:rPr>
              <w:t>file mềm qua email phòng KHCN</w:t>
            </w:r>
          </w:p>
          <w:p w:rsidR="00015C2F" w:rsidRPr="00C85A84" w:rsidRDefault="00015C2F" w:rsidP="00015C2F"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r w:rsidRPr="00015C2F">
              <w:rPr>
                <w:rFonts w:eastAsia="Times New Roman" w:cs="Times New Roman"/>
                <w:color w:val="000000"/>
                <w:szCs w:val="24"/>
              </w:rPr>
              <w:t>Mẫu giải trình xác nhận đã chỉnh sửa theo ý kiến hội đồng</w:t>
            </w:r>
            <w:r>
              <w:t xml:space="preserve"> </w:t>
            </w:r>
            <w:r w:rsidR="00B20840">
              <w:t>(có xác nhận của chủ tịch hội đồng nghiệm thu)</w:t>
            </w:r>
          </w:p>
        </w:tc>
        <w:tc>
          <w:tcPr>
            <w:tcW w:w="2853" w:type="dxa"/>
          </w:tcPr>
          <w:p w:rsidR="00015C2F" w:rsidRDefault="00015C2F" w:rsidP="00A91EC7">
            <w:pPr>
              <w:jc w:val="center"/>
            </w:pPr>
            <w:r w:rsidRPr="00C85A84">
              <w:t>Phòng KHCN</w:t>
            </w:r>
          </w:p>
          <w:p w:rsidR="00015C2F" w:rsidRPr="00C85A84" w:rsidRDefault="00015C2F" w:rsidP="00A91EC7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015C2F" w:rsidRPr="00C85A84" w:rsidRDefault="00015C2F" w:rsidP="00A91EC7">
            <w:pPr>
              <w:jc w:val="center"/>
            </w:pPr>
          </w:p>
        </w:tc>
        <w:tc>
          <w:tcPr>
            <w:tcW w:w="2770" w:type="dxa"/>
          </w:tcPr>
          <w:p w:rsidR="00015C2F" w:rsidRPr="00D6293E" w:rsidRDefault="00015C2F" w:rsidP="00872F26">
            <w:r w:rsidRPr="000B6776">
              <w:rPr>
                <w:rFonts w:eastAsia="Times New Roman" w:cs="Times New Roman"/>
                <w:color w:val="000000"/>
                <w:szCs w:val="24"/>
              </w:rPr>
              <w:t>Trong thời gian 30 ngày kể từ ngày nghiệm thu</w:t>
            </w:r>
          </w:p>
        </w:tc>
      </w:tr>
      <w:tr w:rsidR="00015C2F" w:rsidTr="00F4495A">
        <w:tc>
          <w:tcPr>
            <w:tcW w:w="820" w:type="dxa"/>
            <w:vMerge/>
          </w:tcPr>
          <w:p w:rsidR="00015C2F" w:rsidRPr="000B6776" w:rsidRDefault="00015C2F" w:rsidP="00A91EC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5" w:type="dxa"/>
          </w:tcPr>
          <w:p w:rsidR="00015C2F" w:rsidRPr="00C85A84" w:rsidRDefault="00015C2F" w:rsidP="00015C2F">
            <w:r w:rsidRPr="00C85A84">
              <w:t xml:space="preserve"> </w:t>
            </w:r>
            <w:r>
              <w:t>Q</w:t>
            </w:r>
            <w:r w:rsidRPr="00C85A84">
              <w:t>uyết toán kinh phí và cấp giấy chứng nhận hoàn thành nghiên cứu</w:t>
            </w:r>
          </w:p>
        </w:tc>
        <w:tc>
          <w:tcPr>
            <w:tcW w:w="2853" w:type="dxa"/>
          </w:tcPr>
          <w:p w:rsidR="00015C2F" w:rsidRDefault="00015C2F" w:rsidP="00A91EC7">
            <w:pPr>
              <w:jc w:val="center"/>
            </w:pPr>
            <w:r w:rsidRPr="00C85A84">
              <w:t>Phòng KHCN</w:t>
            </w:r>
          </w:p>
          <w:p w:rsidR="00015C2F" w:rsidRPr="00C85A84" w:rsidRDefault="00015C2F" w:rsidP="00A91EC7">
            <w:pPr>
              <w:jc w:val="center"/>
            </w:pPr>
            <w:r w:rsidRPr="00C85A84">
              <w:t>Các chủ nhiệm</w:t>
            </w:r>
          </w:p>
        </w:tc>
        <w:tc>
          <w:tcPr>
            <w:tcW w:w="2676" w:type="dxa"/>
          </w:tcPr>
          <w:p w:rsidR="00015C2F" w:rsidRPr="00C85A84" w:rsidRDefault="00015C2F" w:rsidP="00A91EC7">
            <w:pPr>
              <w:jc w:val="center"/>
            </w:pPr>
            <w:r w:rsidRPr="00C85A84">
              <w:t xml:space="preserve"> Phòng KHTC</w:t>
            </w:r>
          </w:p>
        </w:tc>
        <w:tc>
          <w:tcPr>
            <w:tcW w:w="2770" w:type="dxa"/>
          </w:tcPr>
          <w:p w:rsidR="00015C2F" w:rsidRPr="00D6293E" w:rsidRDefault="00872F26" w:rsidP="00872F26">
            <w:r w:rsidRPr="000B6776">
              <w:rPr>
                <w:rFonts w:eastAsia="Times New Roman" w:cs="Times New Roman"/>
                <w:color w:val="000000"/>
                <w:szCs w:val="24"/>
              </w:rPr>
              <w:t xml:space="preserve">Trong thời gian 30 ngày kể từ ngày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nộp sản phẩm </w:t>
            </w: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đã chỉnh sửa theo góp ý của hội đồng nghiệm thu</w:t>
            </w:r>
          </w:p>
        </w:tc>
      </w:tr>
    </w:tbl>
    <w:p w:rsidR="00F4495A" w:rsidRDefault="00F4495A" w:rsidP="00F4495A">
      <w:pPr>
        <w:jc w:val="center"/>
        <w:rPr>
          <w:b/>
        </w:rPr>
      </w:pPr>
    </w:p>
    <w:p w:rsidR="00F4495A" w:rsidRDefault="00F4495A" w:rsidP="00F4495A">
      <w:pPr>
        <w:jc w:val="center"/>
        <w:rPr>
          <w:b/>
        </w:rPr>
      </w:pPr>
      <w:bookmarkStart w:id="0" w:name="_GoBack"/>
      <w:bookmarkEnd w:id="0"/>
    </w:p>
    <w:sectPr w:rsidR="00F4495A" w:rsidSect="00AE79D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AB"/>
    <w:multiLevelType w:val="hybridMultilevel"/>
    <w:tmpl w:val="09AC48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7C6C"/>
    <w:multiLevelType w:val="hybridMultilevel"/>
    <w:tmpl w:val="BC38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6D12"/>
    <w:multiLevelType w:val="hybridMultilevel"/>
    <w:tmpl w:val="219E05AE"/>
    <w:lvl w:ilvl="0" w:tplc="4CB66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3E9"/>
    <w:multiLevelType w:val="hybridMultilevel"/>
    <w:tmpl w:val="A97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4E5F"/>
    <w:multiLevelType w:val="hybridMultilevel"/>
    <w:tmpl w:val="AAA0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6"/>
    <w:rsid w:val="00015C2F"/>
    <w:rsid w:val="00183B8A"/>
    <w:rsid w:val="001C4CBF"/>
    <w:rsid w:val="003623EB"/>
    <w:rsid w:val="00475B86"/>
    <w:rsid w:val="005109C5"/>
    <w:rsid w:val="00576FB8"/>
    <w:rsid w:val="00872F26"/>
    <w:rsid w:val="00A2764B"/>
    <w:rsid w:val="00A91EC7"/>
    <w:rsid w:val="00AE79D6"/>
    <w:rsid w:val="00B20840"/>
    <w:rsid w:val="00B56A94"/>
    <w:rsid w:val="00C37335"/>
    <w:rsid w:val="00C81301"/>
    <w:rsid w:val="00C85A84"/>
    <w:rsid w:val="00D6293E"/>
    <w:rsid w:val="00F328A6"/>
    <w:rsid w:val="00F406E1"/>
    <w:rsid w:val="00F4495A"/>
    <w:rsid w:val="00F45CD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7741-2FA2-4A8A-AAED-3D011EEB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2020-09-23T08:24:00Z</dcterms:created>
  <dcterms:modified xsi:type="dcterms:W3CDTF">2020-09-23T08:24:00Z</dcterms:modified>
</cp:coreProperties>
</file>